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CD" w:rsidRPr="00AA5198" w:rsidRDefault="007022CD" w:rsidP="00932D39">
      <w:pPr>
        <w:tabs>
          <w:tab w:val="center" w:pos="3828"/>
        </w:tabs>
        <w:spacing w:line="0" w:lineRule="atLeast"/>
        <w:ind w:right="1701" w:firstLine="709"/>
        <w:jc w:val="center"/>
        <w:rPr>
          <w:sz w:val="28"/>
          <w:szCs w:val="28"/>
        </w:rPr>
      </w:pPr>
    </w:p>
    <w:p w:rsidR="00AC69A7" w:rsidRPr="00EF0D5F" w:rsidRDefault="00AC69A7" w:rsidP="00AC69A7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РОССИЙСКАЯ ФЕДЕРАЦИЯ</w:t>
      </w:r>
    </w:p>
    <w:p w:rsidR="00AC69A7" w:rsidRPr="00EF0D5F" w:rsidRDefault="00AC69A7" w:rsidP="00AC69A7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РОСТОВСКАЯ ОБЛАСТЬ</w:t>
      </w:r>
    </w:p>
    <w:p w:rsidR="00AC69A7" w:rsidRPr="00EF0D5F" w:rsidRDefault="00AC69A7" w:rsidP="00AC69A7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КРАСНОСУЛИНСКИЙ РАЙОН</w:t>
      </w:r>
    </w:p>
    <w:p w:rsidR="00AC69A7" w:rsidRPr="00EF0D5F" w:rsidRDefault="00AC69A7" w:rsidP="00AC69A7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AC69A7" w:rsidRPr="00EF0D5F" w:rsidRDefault="00AC69A7" w:rsidP="00AC69A7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«ДОЛОТИНСКОЕ СЕЛЬСКОЕ ПОСЕЛЕНИЕ»</w:t>
      </w:r>
    </w:p>
    <w:p w:rsidR="00AC69A7" w:rsidRPr="00EF0D5F" w:rsidRDefault="00AC69A7" w:rsidP="00AC69A7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АДМИНИСТРАЦИЯ ДОЛОТИНСКОГО</w:t>
      </w:r>
    </w:p>
    <w:p w:rsidR="00AC69A7" w:rsidRDefault="00AC69A7" w:rsidP="00AC69A7">
      <w:pPr>
        <w:keepNext/>
        <w:jc w:val="center"/>
        <w:rPr>
          <w:b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СЕЛЬСКОГО ПОСЕЛЕНИЯ</w:t>
      </w:r>
      <w:r w:rsidRPr="00D23902">
        <w:rPr>
          <w:b/>
          <w:sz w:val="28"/>
          <w:szCs w:val="28"/>
        </w:rPr>
        <w:t xml:space="preserve"> </w:t>
      </w:r>
    </w:p>
    <w:p w:rsidR="00AC69A7" w:rsidRDefault="00AC69A7" w:rsidP="00AC69A7">
      <w:pPr>
        <w:keepNext/>
        <w:jc w:val="center"/>
        <w:rPr>
          <w:b/>
          <w:sz w:val="28"/>
          <w:szCs w:val="28"/>
        </w:rPr>
      </w:pPr>
    </w:p>
    <w:p w:rsidR="00AC69A7" w:rsidRPr="00D23902" w:rsidRDefault="00AC69A7" w:rsidP="00AC69A7">
      <w:pPr>
        <w:keepNext/>
        <w:jc w:val="center"/>
      </w:pPr>
      <w:r w:rsidRPr="00D23902">
        <w:rPr>
          <w:b/>
          <w:sz w:val="28"/>
          <w:szCs w:val="28"/>
        </w:rPr>
        <w:t>ПОСТАНОВЛЕНИЕ</w:t>
      </w:r>
    </w:p>
    <w:p w:rsidR="00AC69A7" w:rsidRPr="00D23902" w:rsidRDefault="00AC69A7" w:rsidP="00AC69A7">
      <w:pPr>
        <w:jc w:val="center"/>
        <w:rPr>
          <w:b/>
          <w:sz w:val="26"/>
          <w:szCs w:val="26"/>
        </w:rPr>
      </w:pPr>
    </w:p>
    <w:p w:rsidR="00AC69A7" w:rsidRPr="0057144F" w:rsidRDefault="00AC69A7" w:rsidP="00AC69A7">
      <w:pPr>
        <w:jc w:val="center"/>
        <w:rPr>
          <w:sz w:val="28"/>
          <w:szCs w:val="28"/>
        </w:rPr>
      </w:pPr>
      <w:r w:rsidRPr="0057144F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57144F">
        <w:rPr>
          <w:sz w:val="28"/>
          <w:szCs w:val="28"/>
        </w:rPr>
        <w:t xml:space="preserve">.06.2020 № </w:t>
      </w:r>
      <w:r>
        <w:rPr>
          <w:sz w:val="28"/>
          <w:szCs w:val="28"/>
        </w:rPr>
        <w:t>48</w:t>
      </w:r>
    </w:p>
    <w:p w:rsidR="00AC69A7" w:rsidRPr="0057144F" w:rsidRDefault="00AC69A7" w:rsidP="00AC69A7">
      <w:pPr>
        <w:jc w:val="center"/>
        <w:rPr>
          <w:sz w:val="28"/>
          <w:szCs w:val="28"/>
        </w:rPr>
      </w:pPr>
    </w:p>
    <w:p w:rsidR="00AC69A7" w:rsidRPr="0057144F" w:rsidRDefault="00AC69A7" w:rsidP="00AC69A7">
      <w:pPr>
        <w:jc w:val="center"/>
        <w:rPr>
          <w:sz w:val="28"/>
          <w:szCs w:val="28"/>
        </w:rPr>
      </w:pPr>
      <w:r w:rsidRPr="0057144F">
        <w:rPr>
          <w:sz w:val="28"/>
          <w:szCs w:val="28"/>
        </w:rPr>
        <w:t>х.Молаканский</w:t>
      </w:r>
    </w:p>
    <w:p w:rsidR="00AC69A7" w:rsidRPr="0057144F" w:rsidRDefault="00AC69A7" w:rsidP="00AC69A7">
      <w:pPr>
        <w:jc w:val="center"/>
        <w:rPr>
          <w:sz w:val="28"/>
          <w:szCs w:val="28"/>
        </w:rPr>
      </w:pPr>
    </w:p>
    <w:p w:rsidR="00AC69A7" w:rsidRPr="00A86288" w:rsidRDefault="00AC69A7" w:rsidP="00AC69A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 к постановлению Администрации Долотинского сельского поселения от 29.12.2017 № 116</w:t>
      </w:r>
    </w:p>
    <w:p w:rsidR="009C11BC" w:rsidRPr="00A426D5" w:rsidRDefault="009C11BC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 xml:space="preserve">В целях приведения нормативного правового акта Администрации </w:t>
      </w:r>
      <w:r w:rsidR="00AC69A7">
        <w:rPr>
          <w:sz w:val="28"/>
          <w:szCs w:val="28"/>
        </w:rPr>
        <w:t xml:space="preserve">Долотинского </w:t>
      </w:r>
      <w:r w:rsidRPr="00A426D5">
        <w:rPr>
          <w:sz w:val="28"/>
          <w:szCs w:val="28"/>
        </w:rPr>
        <w:t>сельского поселения в соответствие с действующим законодательством, руководствуясь ст. 3</w:t>
      </w:r>
      <w:r w:rsidR="001C4DAD">
        <w:rPr>
          <w:sz w:val="28"/>
          <w:szCs w:val="28"/>
        </w:rPr>
        <w:t>0</w:t>
      </w:r>
      <w:r w:rsidRPr="00A426D5">
        <w:rPr>
          <w:sz w:val="28"/>
          <w:szCs w:val="28"/>
        </w:rPr>
        <w:t xml:space="preserve"> Устава муниципального образования «</w:t>
      </w:r>
      <w:r w:rsidR="00AC69A7">
        <w:rPr>
          <w:sz w:val="28"/>
          <w:szCs w:val="28"/>
        </w:rPr>
        <w:t xml:space="preserve">Долотинское </w:t>
      </w:r>
      <w:r w:rsidRPr="00A426D5">
        <w:rPr>
          <w:sz w:val="28"/>
          <w:szCs w:val="28"/>
        </w:rPr>
        <w:t xml:space="preserve">сельское поселение», Администрация </w:t>
      </w:r>
      <w:r w:rsidR="00AC69A7">
        <w:rPr>
          <w:sz w:val="28"/>
          <w:szCs w:val="28"/>
        </w:rPr>
        <w:t>Долотинского</w:t>
      </w:r>
      <w:r w:rsidRPr="00A426D5">
        <w:rPr>
          <w:sz w:val="28"/>
          <w:szCs w:val="28"/>
        </w:rPr>
        <w:t xml:space="preserve"> сельского поселения </w:t>
      </w: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709"/>
        <w:jc w:val="center"/>
        <w:rPr>
          <w:sz w:val="28"/>
          <w:szCs w:val="28"/>
        </w:rPr>
      </w:pPr>
      <w:r w:rsidRPr="00A426D5">
        <w:rPr>
          <w:sz w:val="28"/>
          <w:szCs w:val="28"/>
        </w:rPr>
        <w:t>ПОСТАНОВЛЯЕТ:</w:t>
      </w:r>
    </w:p>
    <w:p w:rsidR="009C11BC" w:rsidRPr="00A426D5" w:rsidRDefault="009C11BC" w:rsidP="009C11BC">
      <w:pPr>
        <w:spacing w:line="0" w:lineRule="atLeast"/>
        <w:ind w:firstLine="709"/>
        <w:jc w:val="center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 xml:space="preserve">1. Внести изменения в приложение к постановлению Администрации </w:t>
      </w:r>
      <w:r w:rsidR="00AC69A7">
        <w:rPr>
          <w:sz w:val="28"/>
          <w:szCs w:val="28"/>
        </w:rPr>
        <w:t xml:space="preserve">Долотинского </w:t>
      </w:r>
      <w:r w:rsidRPr="00A426D5">
        <w:rPr>
          <w:sz w:val="28"/>
          <w:szCs w:val="28"/>
        </w:rPr>
        <w:t xml:space="preserve">сельского поселения </w:t>
      </w:r>
      <w:r w:rsidRPr="009C11BC">
        <w:rPr>
          <w:sz w:val="28"/>
          <w:szCs w:val="28"/>
        </w:rPr>
        <w:t>от 2</w:t>
      </w:r>
      <w:r w:rsidR="009F38A5">
        <w:rPr>
          <w:sz w:val="28"/>
          <w:szCs w:val="28"/>
        </w:rPr>
        <w:t>9</w:t>
      </w:r>
      <w:r w:rsidRPr="009C11BC">
        <w:rPr>
          <w:sz w:val="28"/>
          <w:szCs w:val="28"/>
        </w:rPr>
        <w:t>.12.2017 № 1</w:t>
      </w:r>
      <w:r w:rsidR="00AC69A7">
        <w:rPr>
          <w:sz w:val="28"/>
          <w:szCs w:val="28"/>
        </w:rPr>
        <w:t>16</w:t>
      </w:r>
      <w:r w:rsidRPr="009C11BC">
        <w:rPr>
          <w:sz w:val="28"/>
          <w:szCs w:val="28"/>
        </w:rPr>
        <w:t xml:space="preserve"> «</w:t>
      </w:r>
      <w:r w:rsidR="00F30A44" w:rsidRPr="00F30A44">
        <w:rPr>
          <w:sz w:val="28"/>
          <w:szCs w:val="28"/>
        </w:rPr>
        <w:t xml:space="preserve">Об утверждении Порядка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AC69A7">
        <w:rPr>
          <w:sz w:val="28"/>
          <w:szCs w:val="28"/>
        </w:rPr>
        <w:t>Долотинского</w:t>
      </w:r>
      <w:r w:rsidR="00F30A44" w:rsidRPr="00F30A44">
        <w:rPr>
          <w:sz w:val="28"/>
          <w:szCs w:val="28"/>
        </w:rPr>
        <w:t xml:space="preserve"> сельского поселения полномочий по внутреннему муниципальному финансовому контролю</w:t>
      </w:r>
      <w:r w:rsidRPr="009C11BC">
        <w:rPr>
          <w:sz w:val="28"/>
          <w:szCs w:val="28"/>
        </w:rPr>
        <w:t>»</w:t>
      </w:r>
      <w:r w:rsidRPr="00A426D5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>2. Настоящее постановление вступает в силу со дня его подписания.</w:t>
      </w: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024CDB" w:rsidP="009C11BC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C11BC" w:rsidRPr="00A426D5">
        <w:rPr>
          <w:sz w:val="28"/>
          <w:szCs w:val="28"/>
        </w:rPr>
        <w:t xml:space="preserve"> Администрации </w:t>
      </w:r>
    </w:p>
    <w:p w:rsidR="00117B7B" w:rsidRDefault="00AC69A7" w:rsidP="009C11BC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Долотинского</w:t>
      </w:r>
    </w:p>
    <w:p w:rsidR="00093752" w:rsidRDefault="009C11BC" w:rsidP="00F30A44">
      <w:pPr>
        <w:spacing w:line="0" w:lineRule="atLeast"/>
        <w:ind w:firstLine="709"/>
      </w:pPr>
      <w:r w:rsidRPr="00A426D5">
        <w:rPr>
          <w:sz w:val="28"/>
          <w:szCs w:val="28"/>
        </w:rPr>
        <w:t>сельского поселения</w:t>
      </w:r>
      <w:r w:rsidRPr="00A426D5">
        <w:rPr>
          <w:sz w:val="28"/>
          <w:szCs w:val="28"/>
        </w:rPr>
        <w:tab/>
      </w:r>
      <w:r w:rsidR="00AC69A7">
        <w:rPr>
          <w:sz w:val="28"/>
          <w:szCs w:val="28"/>
        </w:rPr>
        <w:t xml:space="preserve">                                               Е.Н. Кудинова</w:t>
      </w:r>
    </w:p>
    <w:p w:rsidR="006325E4" w:rsidRDefault="006325E4" w:rsidP="004E1727">
      <w:pPr>
        <w:spacing w:line="0" w:lineRule="atLeast"/>
        <w:rPr>
          <w:sz w:val="28"/>
          <w:szCs w:val="28"/>
        </w:rPr>
      </w:pPr>
    </w:p>
    <w:p w:rsidR="004E1727" w:rsidRDefault="004E1727" w:rsidP="004E1727">
      <w:pPr>
        <w:spacing w:line="0" w:lineRule="atLeast"/>
        <w:rPr>
          <w:sz w:val="28"/>
          <w:szCs w:val="28"/>
        </w:rPr>
      </w:pPr>
    </w:p>
    <w:p w:rsidR="00093752" w:rsidRDefault="00093752" w:rsidP="00932D39">
      <w:pPr>
        <w:spacing w:line="0" w:lineRule="atLeast"/>
        <w:ind w:left="5954"/>
        <w:rPr>
          <w:sz w:val="28"/>
          <w:szCs w:val="28"/>
        </w:rPr>
      </w:pPr>
    </w:p>
    <w:p w:rsidR="00823931" w:rsidRDefault="00823931" w:rsidP="00F02031">
      <w:pPr>
        <w:spacing w:line="0" w:lineRule="atLeast"/>
        <w:ind w:left="6521"/>
        <w:jc w:val="left"/>
        <w:rPr>
          <w:sz w:val="28"/>
          <w:szCs w:val="28"/>
        </w:rPr>
      </w:pPr>
    </w:p>
    <w:p w:rsidR="00823931" w:rsidRDefault="00823931" w:rsidP="00F02031">
      <w:pPr>
        <w:spacing w:line="0" w:lineRule="atLeast"/>
        <w:ind w:left="6521"/>
        <w:jc w:val="left"/>
        <w:rPr>
          <w:sz w:val="28"/>
          <w:szCs w:val="28"/>
        </w:rPr>
      </w:pPr>
    </w:p>
    <w:p w:rsidR="00823931" w:rsidRDefault="00823931" w:rsidP="00F02031">
      <w:pPr>
        <w:spacing w:line="0" w:lineRule="atLeast"/>
        <w:ind w:left="6521"/>
        <w:jc w:val="left"/>
        <w:rPr>
          <w:sz w:val="28"/>
          <w:szCs w:val="28"/>
        </w:rPr>
      </w:pPr>
    </w:p>
    <w:p w:rsidR="00F02031" w:rsidRDefault="00AC69A7" w:rsidP="00AC69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093752">
        <w:rPr>
          <w:sz w:val="28"/>
          <w:szCs w:val="28"/>
        </w:rPr>
        <w:t xml:space="preserve">Приложение </w:t>
      </w:r>
    </w:p>
    <w:p w:rsidR="00F02031" w:rsidRDefault="00F02031" w:rsidP="00F02031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AC69A7">
        <w:rPr>
          <w:sz w:val="28"/>
          <w:szCs w:val="28"/>
        </w:rPr>
        <w:t>Долотинского</w:t>
      </w:r>
      <w:r w:rsidR="00093752">
        <w:rPr>
          <w:sz w:val="28"/>
          <w:szCs w:val="28"/>
        </w:rPr>
        <w:t xml:space="preserve"> сельского поселения </w:t>
      </w:r>
    </w:p>
    <w:p w:rsidR="007022CD" w:rsidRDefault="007022CD" w:rsidP="00F02031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>от</w:t>
      </w:r>
      <w:r w:rsidR="00507482">
        <w:rPr>
          <w:sz w:val="28"/>
          <w:szCs w:val="28"/>
        </w:rPr>
        <w:t xml:space="preserve"> 2</w:t>
      </w:r>
      <w:r w:rsidR="00AC69A7">
        <w:rPr>
          <w:sz w:val="28"/>
          <w:szCs w:val="28"/>
        </w:rPr>
        <w:t>5</w:t>
      </w:r>
      <w:r w:rsidR="008204F3">
        <w:rPr>
          <w:sz w:val="28"/>
          <w:szCs w:val="28"/>
        </w:rPr>
        <w:t>.0</w:t>
      </w:r>
      <w:r w:rsidR="00507482">
        <w:rPr>
          <w:sz w:val="28"/>
          <w:szCs w:val="28"/>
        </w:rPr>
        <w:t>6</w:t>
      </w:r>
      <w:r w:rsidR="008204F3">
        <w:rPr>
          <w:sz w:val="28"/>
          <w:szCs w:val="28"/>
        </w:rPr>
        <w:t>.20</w:t>
      </w:r>
      <w:r w:rsidR="00507482">
        <w:rPr>
          <w:sz w:val="28"/>
          <w:szCs w:val="28"/>
        </w:rPr>
        <w:t>20</w:t>
      </w:r>
      <w:r>
        <w:rPr>
          <w:sz w:val="28"/>
          <w:szCs w:val="28"/>
        </w:rPr>
        <w:t xml:space="preserve">№ </w:t>
      </w:r>
      <w:r w:rsidR="00507482">
        <w:rPr>
          <w:sz w:val="28"/>
          <w:szCs w:val="28"/>
        </w:rPr>
        <w:t>4</w:t>
      </w:r>
      <w:r w:rsidR="00AC69A7">
        <w:rPr>
          <w:sz w:val="28"/>
          <w:szCs w:val="28"/>
        </w:rPr>
        <w:t>8</w:t>
      </w:r>
    </w:p>
    <w:p w:rsidR="007022CD" w:rsidRPr="00646018" w:rsidRDefault="007022CD" w:rsidP="00932D39">
      <w:pPr>
        <w:spacing w:line="0" w:lineRule="atLeast"/>
        <w:ind w:left="5954" w:firstLine="709"/>
        <w:rPr>
          <w:color w:val="000000" w:themeColor="text1"/>
          <w:sz w:val="28"/>
          <w:szCs w:val="28"/>
        </w:rPr>
      </w:pPr>
    </w:p>
    <w:p w:rsidR="008D4438" w:rsidRPr="00646018" w:rsidRDefault="008D4438" w:rsidP="00C96C8E">
      <w:pPr>
        <w:spacing w:line="0" w:lineRule="atLeast"/>
        <w:ind w:firstLine="709"/>
        <w:jc w:val="center"/>
        <w:rPr>
          <w:color w:val="000000" w:themeColor="text1"/>
          <w:sz w:val="28"/>
          <w:szCs w:val="28"/>
        </w:rPr>
      </w:pPr>
      <w:r w:rsidRPr="00646018">
        <w:rPr>
          <w:color w:val="000000" w:themeColor="text1"/>
          <w:sz w:val="28"/>
          <w:szCs w:val="28"/>
        </w:rPr>
        <w:t>Поряд</w:t>
      </w:r>
      <w:r w:rsidR="009C11BC">
        <w:rPr>
          <w:color w:val="000000" w:themeColor="text1"/>
          <w:sz w:val="28"/>
          <w:szCs w:val="28"/>
        </w:rPr>
        <w:t>ок</w:t>
      </w:r>
      <w:r w:rsidR="00AC69A7">
        <w:rPr>
          <w:color w:val="000000" w:themeColor="text1"/>
          <w:sz w:val="28"/>
          <w:szCs w:val="28"/>
        </w:rPr>
        <w:t xml:space="preserve"> </w:t>
      </w:r>
      <w:r w:rsidRPr="00646018">
        <w:rPr>
          <w:color w:val="000000" w:themeColor="text1"/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 w:rsidR="00093752" w:rsidRPr="00646018">
        <w:rPr>
          <w:color w:val="000000" w:themeColor="text1"/>
          <w:sz w:val="28"/>
          <w:szCs w:val="28"/>
        </w:rPr>
        <w:t xml:space="preserve">Администрацией </w:t>
      </w:r>
      <w:r w:rsidR="00AC69A7">
        <w:rPr>
          <w:color w:val="000000" w:themeColor="text1"/>
          <w:sz w:val="28"/>
          <w:szCs w:val="28"/>
        </w:rPr>
        <w:t>Долотинского</w:t>
      </w:r>
      <w:r w:rsidR="00093752" w:rsidRPr="00646018">
        <w:rPr>
          <w:color w:val="000000" w:themeColor="text1"/>
          <w:sz w:val="28"/>
          <w:szCs w:val="28"/>
        </w:rPr>
        <w:t xml:space="preserve"> сельского поселения</w:t>
      </w:r>
      <w:r w:rsidRPr="00646018">
        <w:rPr>
          <w:color w:val="000000" w:themeColor="text1"/>
          <w:sz w:val="28"/>
          <w:szCs w:val="28"/>
        </w:rPr>
        <w:t xml:space="preserve"> полномочий по внутреннему муниципальному финансовому контролю</w:t>
      </w:r>
    </w:p>
    <w:p w:rsidR="008D4438" w:rsidRPr="00646018" w:rsidRDefault="008D4438" w:rsidP="00932D39">
      <w:pPr>
        <w:spacing w:line="0" w:lineRule="atLeast"/>
        <w:ind w:firstLine="709"/>
        <w:jc w:val="center"/>
        <w:rPr>
          <w:strike/>
          <w:color w:val="000000" w:themeColor="text1"/>
          <w:sz w:val="28"/>
          <w:szCs w:val="28"/>
        </w:rPr>
      </w:pPr>
    </w:p>
    <w:p w:rsidR="00F723AB" w:rsidRPr="00F723AB" w:rsidRDefault="00F723AB" w:rsidP="00F723AB">
      <w:pPr>
        <w:spacing w:after="120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1. Общие положения</w:t>
      </w:r>
    </w:p>
    <w:p w:rsidR="00F723AB" w:rsidRPr="00F723AB" w:rsidRDefault="00F723AB" w:rsidP="00F723AB">
      <w:pPr>
        <w:autoSpaceDE w:val="0"/>
        <w:autoSpaceDN w:val="0"/>
        <w:adjustRightInd w:val="0"/>
        <w:ind w:firstLine="567"/>
        <w:rPr>
          <w:rFonts w:eastAsia="Times New Roman CYR" w:cstheme="minorBidi"/>
          <w:b/>
          <w:strike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1.1. Настоящий Порядок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AC69A7">
        <w:rPr>
          <w:rFonts w:eastAsiaTheme="minorHAnsi" w:cstheme="minorBidi"/>
          <w:sz w:val="28"/>
          <w:szCs w:val="28"/>
          <w:lang w:eastAsia="en-US"/>
        </w:rPr>
        <w:t>Долотинского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(далее – Порядок) разработан на основании статьи </w:t>
      </w:r>
      <w:r w:rsidRPr="00F723AB">
        <w:rPr>
          <w:rFonts w:eastAsiaTheme="minorHAnsi" w:cstheme="minorBidi"/>
          <w:sz w:val="28"/>
          <w:szCs w:val="28"/>
          <w:lang w:eastAsia="en-US"/>
        </w:rPr>
        <w:t>269</w:t>
      </w:r>
      <w:r w:rsidRPr="00F723AB">
        <w:rPr>
          <w:rFonts w:eastAsiaTheme="minorHAnsi" w:cstheme="minorBidi"/>
          <w:sz w:val="28"/>
          <w:szCs w:val="28"/>
          <w:vertAlign w:val="superscript"/>
          <w:lang w:eastAsia="en-US"/>
        </w:rPr>
        <w:t>2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Бюджетного кодекса Российской Федерации,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(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далее – Федеральный законо контрактной системе, законодательство Российской Федерации о контрактной системе в сфере закупок), а также подпункта 4.20.8 пункта 4.20 раздела 4 Порядка осуществления Администрацией </w:t>
      </w:r>
      <w:r w:rsidR="00AC69A7">
        <w:rPr>
          <w:rFonts w:eastAsia="Times New Roman CYR" w:cstheme="minorBidi"/>
          <w:sz w:val="28"/>
          <w:szCs w:val="28"/>
          <w:lang w:eastAsia="en-US"/>
        </w:rPr>
        <w:t>Долотинского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контролю, утвержденного постановлением Администрации </w:t>
      </w:r>
      <w:r w:rsidR="00AC69A7">
        <w:rPr>
          <w:rFonts w:eastAsia="Times New Roman CYR" w:cstheme="minorBidi"/>
          <w:sz w:val="28"/>
          <w:szCs w:val="28"/>
          <w:lang w:eastAsia="en-US"/>
        </w:rPr>
        <w:t>Долотинского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от 2</w:t>
      </w:r>
      <w:r w:rsidR="00AC69A7">
        <w:rPr>
          <w:rFonts w:eastAsia="Times New Roman CYR" w:cstheme="minorBidi"/>
          <w:sz w:val="28"/>
          <w:szCs w:val="28"/>
          <w:lang w:eastAsia="en-US"/>
        </w:rPr>
        <w:t>9</w:t>
      </w:r>
      <w:r w:rsidRPr="00F723AB">
        <w:rPr>
          <w:rFonts w:eastAsia="Times New Roman CYR" w:cstheme="minorBidi"/>
          <w:sz w:val="28"/>
          <w:szCs w:val="28"/>
          <w:lang w:eastAsia="en-US"/>
        </w:rPr>
        <w:t>.12.2017 № 1</w:t>
      </w:r>
      <w:r w:rsidR="00AC69A7">
        <w:rPr>
          <w:rFonts w:eastAsia="Times New Roman CYR" w:cstheme="minorBidi"/>
          <w:sz w:val="28"/>
          <w:szCs w:val="28"/>
          <w:lang w:eastAsia="en-US"/>
        </w:rPr>
        <w:t>15/3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(далее – Порядок осуществления Администрацией </w:t>
      </w:r>
      <w:r w:rsidR="00AC69A7">
        <w:rPr>
          <w:rFonts w:eastAsia="Times New Roman CYR" w:cstheme="minorBidi"/>
          <w:sz w:val="28"/>
          <w:szCs w:val="28"/>
          <w:lang w:eastAsia="en-US"/>
        </w:rPr>
        <w:t>Долотинского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контролю)</w:t>
      </w:r>
      <w:r w:rsidRPr="00F723AB">
        <w:rPr>
          <w:rFonts w:eastAsiaTheme="minorHAnsi" w:cstheme="minorBidi"/>
          <w:sz w:val="28"/>
          <w:szCs w:val="28"/>
          <w:lang w:eastAsia="en-US"/>
        </w:rPr>
        <w:t>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1.</w:t>
      </w:r>
      <w:r w:rsidR="00507482">
        <w:rPr>
          <w:rFonts w:eastAsiaTheme="minorHAnsi" w:cstheme="minorBidi"/>
          <w:sz w:val="28"/>
          <w:szCs w:val="28"/>
          <w:lang w:eastAsia="en-US"/>
        </w:rPr>
        <w:t>2</w:t>
      </w:r>
      <w:r w:rsidRPr="00F723AB">
        <w:rPr>
          <w:rFonts w:eastAsiaTheme="minorHAnsi" w:cstheme="minorBidi"/>
          <w:sz w:val="28"/>
          <w:szCs w:val="28"/>
          <w:lang w:eastAsia="en-US"/>
        </w:rPr>
        <w:t>. Порядок применяется в отношении следующих объектов контроля: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объекты муниципального финансового контроля, определенные в соответствии с пунктом 1 статьи 266</w:t>
      </w:r>
      <w:r w:rsidRPr="00F723AB">
        <w:rPr>
          <w:rFonts w:eastAsiaTheme="minorHAnsi" w:cstheme="minorBidi"/>
          <w:sz w:val="28"/>
          <w:szCs w:val="28"/>
          <w:vertAlign w:val="superscript"/>
          <w:lang w:eastAsia="en-US"/>
        </w:rPr>
        <w:t>1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Бюджетного кодекса Российской               Федерации – при реализации администрацией </w:t>
      </w:r>
      <w:r w:rsidR="00AC69A7">
        <w:rPr>
          <w:rFonts w:eastAsiaTheme="minorHAnsi" w:cstheme="minorBidi"/>
          <w:sz w:val="28"/>
          <w:szCs w:val="28"/>
          <w:lang w:eastAsia="en-US"/>
        </w:rPr>
        <w:t>Долотинского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 в сфере бюджетных правоотношений;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заказчики, определенные в соответствии с пунктом 2 части 9 статьи 99  Федерального закона о контрактной системе – при реализации администрацией </w:t>
      </w:r>
      <w:r w:rsidR="00AC69A7">
        <w:rPr>
          <w:rFonts w:eastAsiaTheme="minorHAnsi" w:cstheme="minorBidi"/>
          <w:sz w:val="28"/>
          <w:szCs w:val="28"/>
          <w:lang w:eastAsia="en-US"/>
        </w:rPr>
        <w:t>Долотинского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полномочий, закрепленных за органами внутреннего муниципального финансового контроля субъектов Российской Федерации Федеральным законом о контрактной системе.</w:t>
      </w:r>
    </w:p>
    <w:p w:rsidR="00F723AB" w:rsidRPr="00F723AB" w:rsidRDefault="00507482" w:rsidP="00F723AB">
      <w:pPr>
        <w:autoSpaceDE w:val="0"/>
        <w:autoSpaceDN w:val="0"/>
        <w:adjustRightInd w:val="0"/>
        <w:ind w:firstLine="540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>1.3</w:t>
      </w:r>
      <w:r w:rsidR="00F723AB" w:rsidRPr="00823931">
        <w:rPr>
          <w:rFonts w:eastAsiaTheme="minorHAnsi" w:cstheme="minorBidi"/>
          <w:sz w:val="28"/>
          <w:szCs w:val="28"/>
          <w:lang w:eastAsia="en-US"/>
        </w:rPr>
        <w:t xml:space="preserve">. Структурным подразделением администрации </w:t>
      </w:r>
      <w:r w:rsidR="00AC69A7">
        <w:rPr>
          <w:rFonts w:eastAsiaTheme="minorHAnsi" w:cstheme="minorBidi"/>
          <w:sz w:val="28"/>
          <w:szCs w:val="28"/>
          <w:lang w:eastAsia="en-US"/>
        </w:rPr>
        <w:t>Долотинского</w:t>
      </w:r>
      <w:r w:rsidR="00F723AB" w:rsidRPr="00823931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осуществляющим контрольные мероприятия, является сектор экономики и финансов.</w:t>
      </w:r>
    </w:p>
    <w:p w:rsidR="00507482" w:rsidRDefault="00507482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1.4</w:t>
      </w:r>
      <w:r w:rsidR="00F723AB" w:rsidRPr="00F723AB">
        <w:rPr>
          <w:rFonts w:eastAsiaTheme="minorHAnsi" w:cstheme="minorBidi"/>
          <w:sz w:val="28"/>
          <w:szCs w:val="28"/>
          <w:lang w:eastAsia="en-US"/>
        </w:rPr>
        <w:t xml:space="preserve">. Методами осуществления администрацией </w:t>
      </w:r>
      <w:r w:rsidR="00AC69A7">
        <w:rPr>
          <w:rFonts w:eastAsiaTheme="minorHAnsi" w:cstheme="minorBidi"/>
          <w:sz w:val="28"/>
          <w:szCs w:val="28"/>
          <w:lang w:eastAsia="en-US"/>
        </w:rPr>
        <w:t>Долотинского</w:t>
      </w:r>
      <w:r w:rsidR="00F723AB"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 являются проверка, ревизия, </w:t>
      </w:r>
      <w:r w:rsidRPr="00507482">
        <w:rPr>
          <w:rFonts w:eastAsiaTheme="minorHAnsi" w:cstheme="minorBidi"/>
          <w:sz w:val="28"/>
          <w:szCs w:val="28"/>
          <w:lang w:eastAsia="en-US"/>
        </w:rPr>
        <w:t>обследование (далее – контрольные мероприятия).</w:t>
      </w:r>
    </w:p>
    <w:p w:rsidR="00F723AB" w:rsidRPr="00F723AB" w:rsidRDefault="00F723AB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1.</w:t>
      </w:r>
      <w:r w:rsidR="00507482">
        <w:rPr>
          <w:rFonts w:eastAsiaTheme="minorHAnsi" w:cstheme="minorBidi"/>
          <w:sz w:val="28"/>
          <w:szCs w:val="28"/>
          <w:lang w:eastAsia="en-US"/>
        </w:rPr>
        <w:t>5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. Контрольные мероприятия проводятся в соответствии со стандартом осуществления внутреннего муниципального финансового контроля (далее - стандарт), утвержденным правовым актом администрации </w:t>
      </w:r>
      <w:r w:rsidR="00AC69A7">
        <w:rPr>
          <w:rFonts w:eastAsiaTheme="minorHAnsi" w:cstheme="minorBidi"/>
          <w:sz w:val="28"/>
          <w:szCs w:val="28"/>
          <w:lang w:eastAsia="en-US"/>
        </w:rPr>
        <w:t>Долотинского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Стандарт определяет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F723AB" w:rsidRPr="00F723AB" w:rsidRDefault="00F723AB" w:rsidP="00F723AB">
      <w:pPr>
        <w:widowControl w:val="0"/>
        <w:autoSpaceDE w:val="0"/>
        <w:autoSpaceDN w:val="0"/>
        <w:adjustRightInd w:val="0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1.</w:t>
      </w:r>
      <w:r w:rsidR="00507482">
        <w:rPr>
          <w:rFonts w:eastAsiaTheme="minorHAnsi" w:cstheme="minorBidi"/>
          <w:sz w:val="28"/>
          <w:szCs w:val="28"/>
          <w:lang w:eastAsia="en-US"/>
        </w:rPr>
        <w:t>6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Все документы, составляемые должностными лицами администрации </w:t>
      </w:r>
      <w:r w:rsidR="00AC69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Долотинского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в рамках контрольного мероприятия,  учитываются и хранятся, в том числе с применением автоматизированных информационных систем.</w:t>
      </w:r>
    </w:p>
    <w:p w:rsidR="00F723AB" w:rsidRPr="00F723AB" w:rsidRDefault="00F723AB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spacing w:before="120" w:after="120"/>
        <w:ind w:firstLine="567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2. Предмет проведения контрольных мероприятий при осуществлении внутреннего муниципального финансового контроля</w:t>
      </w:r>
    </w:p>
    <w:p w:rsidR="00507482" w:rsidRPr="00507482" w:rsidRDefault="00F723AB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ab/>
      </w:r>
      <w:r w:rsidR="00507482" w:rsidRPr="00507482">
        <w:rPr>
          <w:rFonts w:eastAsiaTheme="minorHAnsi" w:cstheme="minorBidi"/>
          <w:sz w:val="28"/>
          <w:szCs w:val="28"/>
          <w:lang w:eastAsia="en-US"/>
        </w:rPr>
        <w:t xml:space="preserve">Предметом проведения контрольных мероприятий при осуществлении внутреннего муниципального финансового контроля является: </w:t>
      </w:r>
    </w:p>
    <w:p w:rsidR="00507482" w:rsidRP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507482">
        <w:rPr>
          <w:rFonts w:eastAsiaTheme="minorHAnsi" w:cstheme="minorBidi"/>
          <w:sz w:val="28"/>
          <w:szCs w:val="28"/>
          <w:lang w:eastAsia="en-US"/>
        </w:rPr>
        <w:t>- соблюдение объектами контроля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507482" w:rsidRP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507482">
        <w:rPr>
          <w:rFonts w:eastAsiaTheme="minorHAnsi" w:cstheme="minorBidi"/>
          <w:sz w:val="28"/>
          <w:szCs w:val="28"/>
          <w:lang w:eastAsia="en-US"/>
        </w:rPr>
        <w:t xml:space="preserve">- соблюдение объектами контроля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AC69A7">
        <w:rPr>
          <w:rFonts w:eastAsiaTheme="minorHAnsi" w:cstheme="minorBidi"/>
          <w:sz w:val="28"/>
          <w:szCs w:val="28"/>
          <w:lang w:eastAsia="en-US"/>
        </w:rPr>
        <w:t>Долотинского</w:t>
      </w:r>
      <w:r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</w:t>
      </w:r>
      <w:r w:rsidRPr="00507482">
        <w:rPr>
          <w:rFonts w:eastAsiaTheme="minorHAnsi" w:cstheme="minorBidi"/>
          <w:sz w:val="28"/>
          <w:szCs w:val="28"/>
          <w:lang w:eastAsia="en-US"/>
        </w:rPr>
        <w:t>Красносулинского района, а также за соблюдением условий договоров (соглашений) о предоставлении средств из бюджета</w:t>
      </w:r>
      <w:r w:rsidR="00AC69A7">
        <w:rPr>
          <w:rFonts w:eastAsiaTheme="minorHAnsi" w:cstheme="minorBidi"/>
          <w:sz w:val="28"/>
          <w:szCs w:val="28"/>
          <w:lang w:eastAsia="en-US"/>
        </w:rPr>
        <w:t xml:space="preserve"> Долотинского</w:t>
      </w:r>
      <w:r w:rsidRPr="00507482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Красносулинского района, муниципальных контрактов;</w:t>
      </w:r>
    </w:p>
    <w:p w:rsidR="00507482" w:rsidRP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507482">
        <w:rPr>
          <w:rFonts w:eastAsiaTheme="minorHAnsi" w:cstheme="minorBidi"/>
          <w:sz w:val="28"/>
          <w:szCs w:val="28"/>
          <w:lang w:eastAsia="en-US"/>
        </w:rPr>
        <w:t xml:space="preserve">- соблюдение объектами контроля условий договоров (соглашений), заключенных в целях исполнения договоров (соглашений) о предоставлении средств из бюджета </w:t>
      </w:r>
      <w:r w:rsidR="00AC69A7">
        <w:rPr>
          <w:rFonts w:eastAsiaTheme="minorHAnsi" w:cstheme="minorBidi"/>
          <w:sz w:val="28"/>
          <w:szCs w:val="28"/>
          <w:lang w:eastAsia="en-US"/>
        </w:rPr>
        <w:t>Долотинского</w:t>
      </w:r>
      <w:r w:rsidRPr="00507482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Красносулинского района, условий договоров (соглашений), заключенных в целях исполнения муниципальных контрактов;</w:t>
      </w:r>
    </w:p>
    <w:p w:rsidR="00507482" w:rsidRP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507482">
        <w:rPr>
          <w:rFonts w:eastAsiaTheme="minorHAnsi" w:cstheme="minorBidi"/>
          <w:sz w:val="28"/>
          <w:szCs w:val="28"/>
          <w:lang w:eastAsia="en-US"/>
        </w:rPr>
        <w:t xml:space="preserve">- достоверность отчетов о результатах предоставления и (или) использования бюджетных средств, (средств, предоставленных из бюджета </w:t>
      </w:r>
      <w:r w:rsidR="00AC69A7">
        <w:rPr>
          <w:rFonts w:eastAsiaTheme="minorHAnsi" w:cstheme="minorBidi"/>
          <w:sz w:val="28"/>
          <w:szCs w:val="28"/>
          <w:lang w:eastAsia="en-US"/>
        </w:rPr>
        <w:t>Долотинского</w:t>
      </w:r>
      <w:r w:rsidRPr="00507482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Красносулинского района), в том числе отчетов о реализации муниципальных программ, отчетов об исполнении </w:t>
      </w:r>
      <w:r w:rsidRPr="00507482">
        <w:rPr>
          <w:rFonts w:eastAsiaTheme="minorHAnsi" w:cstheme="minorBidi"/>
          <w:sz w:val="28"/>
          <w:szCs w:val="28"/>
          <w:lang w:eastAsia="en-US"/>
        </w:rPr>
        <w:lastRenderedPageBreak/>
        <w:t>муниципальных заданий, отчетов о достижении значений показателей результативности предоставления средств из бюджета;</w:t>
      </w:r>
    </w:p>
    <w:p w:rsid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507482">
        <w:rPr>
          <w:rFonts w:eastAsiaTheme="minorHAnsi" w:cstheme="minorBidi"/>
          <w:sz w:val="28"/>
          <w:szCs w:val="28"/>
          <w:lang w:eastAsia="en-US"/>
        </w:rPr>
        <w:t xml:space="preserve">- соблюдение объектами контроля законодательства Российской Федерации о контрактной системе в сфере закупок товаров, работ, услуг для обеспечения муниципальных нужд </w:t>
      </w:r>
      <w:r w:rsidR="00AC69A7">
        <w:rPr>
          <w:rFonts w:eastAsiaTheme="minorHAnsi" w:cstheme="minorBidi"/>
          <w:sz w:val="28"/>
          <w:szCs w:val="28"/>
          <w:lang w:eastAsia="en-US"/>
        </w:rPr>
        <w:t>Долотинского</w:t>
      </w:r>
      <w:r w:rsidRPr="00507482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 </w:t>
      </w:r>
    </w:p>
    <w:p w:rsid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</w:p>
    <w:p w:rsidR="00507482" w:rsidRPr="00507482" w:rsidRDefault="00507482" w:rsidP="00507482">
      <w:pPr>
        <w:ind w:firstLine="709"/>
        <w:jc w:val="center"/>
        <w:rPr>
          <w:sz w:val="28"/>
          <w:szCs w:val="28"/>
        </w:rPr>
      </w:pPr>
      <w:r w:rsidRPr="00507482">
        <w:rPr>
          <w:sz w:val="28"/>
          <w:szCs w:val="28"/>
        </w:rPr>
        <w:t>3. Подготовка и назначение контрольного мероприятия</w:t>
      </w:r>
    </w:p>
    <w:p w:rsidR="00507482" w:rsidRPr="00507482" w:rsidRDefault="00507482" w:rsidP="00507482">
      <w:pPr>
        <w:ind w:firstLine="709"/>
        <w:jc w:val="center"/>
        <w:rPr>
          <w:sz w:val="28"/>
          <w:szCs w:val="28"/>
        </w:rPr>
      </w:pP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3.1. Основанием для подготовки и назначения контрольного мероприятия являются: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план осуществления </w:t>
      </w:r>
      <w:r>
        <w:rPr>
          <w:rFonts w:eastAsia="Times New Roman CYR"/>
          <w:sz w:val="28"/>
          <w:szCs w:val="28"/>
        </w:rPr>
        <w:t>Сектором экономики и финансов</w:t>
      </w:r>
      <w:r w:rsidR="00943BF1">
        <w:rPr>
          <w:rFonts w:eastAsia="Times New Roman CYR"/>
          <w:sz w:val="28"/>
          <w:szCs w:val="28"/>
        </w:rPr>
        <w:t xml:space="preserve"> </w:t>
      </w:r>
      <w:r w:rsidRPr="00507482">
        <w:rPr>
          <w:sz w:val="28"/>
          <w:szCs w:val="28"/>
        </w:rPr>
        <w:t xml:space="preserve">внутреннего муниципального финансового контроля на очередной финансовый год, с учетом изменений (далее – План), утвержденный </w:t>
      </w:r>
      <w:r>
        <w:rPr>
          <w:sz w:val="28"/>
          <w:szCs w:val="28"/>
        </w:rPr>
        <w:t xml:space="preserve">главой Администрации </w:t>
      </w:r>
      <w:r w:rsidR="00AC69A7">
        <w:rPr>
          <w:sz w:val="28"/>
          <w:szCs w:val="28"/>
        </w:rPr>
        <w:t>Долотинского</w:t>
      </w:r>
      <w:r>
        <w:rPr>
          <w:sz w:val="28"/>
          <w:szCs w:val="28"/>
        </w:rPr>
        <w:t xml:space="preserve"> сельского поселения</w:t>
      </w:r>
      <w:r w:rsidRPr="00507482">
        <w:rPr>
          <w:rFonts w:eastAsia="Times New Roman CYR"/>
          <w:sz w:val="28"/>
          <w:szCs w:val="28"/>
        </w:rPr>
        <w:t>, составленный по форме согласно приложению №1 к настоящему Порядку</w:t>
      </w:r>
      <w:r w:rsidRPr="00507482">
        <w:rPr>
          <w:sz w:val="28"/>
          <w:szCs w:val="28"/>
        </w:rPr>
        <w:t>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решения глав</w:t>
      </w:r>
      <w:r>
        <w:rPr>
          <w:sz w:val="28"/>
          <w:szCs w:val="28"/>
        </w:rPr>
        <w:t>ы</w:t>
      </w:r>
      <w:r w:rsidRPr="00507482">
        <w:rPr>
          <w:sz w:val="28"/>
          <w:szCs w:val="28"/>
        </w:rPr>
        <w:t xml:space="preserve"> Администрации </w:t>
      </w:r>
      <w:r w:rsidR="00AC69A7">
        <w:rPr>
          <w:sz w:val="28"/>
          <w:szCs w:val="28"/>
        </w:rPr>
        <w:t>Долотинского</w:t>
      </w:r>
      <w:r w:rsidRPr="00507482">
        <w:rPr>
          <w:sz w:val="28"/>
          <w:szCs w:val="28"/>
        </w:rPr>
        <w:t xml:space="preserve"> сельского поселения  либо лица, его замещающего, о проведении внепланового контрольного мероприятия, принятые в случаях, определенных Порядком осуществления </w:t>
      </w:r>
      <w:r>
        <w:rPr>
          <w:sz w:val="28"/>
          <w:szCs w:val="28"/>
        </w:rPr>
        <w:t>Администрацией поселения</w:t>
      </w:r>
      <w:r w:rsidRPr="00507482">
        <w:rPr>
          <w:sz w:val="28"/>
          <w:szCs w:val="28"/>
        </w:rPr>
        <w:t xml:space="preserve"> полномочий по внутреннему муниципальному финансовому контролю.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3.2.</w:t>
      </w:r>
      <w:r w:rsidRPr="00507482">
        <w:rPr>
          <w:sz w:val="28"/>
          <w:szCs w:val="28"/>
        </w:rPr>
        <w:t> Подготовка и назначение контрольного мероприятия предусматривает:</w:t>
      </w:r>
    </w:p>
    <w:p w:rsidR="00507482" w:rsidRPr="00507482" w:rsidRDefault="00943BF1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И</w:t>
      </w:r>
      <w:r w:rsidR="00507482" w:rsidRPr="00507482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</w:t>
      </w:r>
      <w:r w:rsidR="00507482">
        <w:rPr>
          <w:rFonts w:eastAsia="Times New Roman CYR"/>
          <w:sz w:val="28"/>
          <w:szCs w:val="28"/>
        </w:rPr>
        <w:t>постановления Администрации</w:t>
      </w:r>
      <w:r>
        <w:rPr>
          <w:rFonts w:eastAsia="Times New Roman CYR"/>
          <w:sz w:val="28"/>
          <w:szCs w:val="28"/>
        </w:rPr>
        <w:t xml:space="preserve"> </w:t>
      </w:r>
      <w:r w:rsidR="00507482" w:rsidRPr="00507482">
        <w:rPr>
          <w:sz w:val="28"/>
          <w:szCs w:val="28"/>
        </w:rPr>
        <w:t>о назначении контрольного мероприятия;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уведомление объекта контроля о предстоящем контрольном мероприятии;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запрос у объекта контроля документов, материалов и информации, необходимых для проведения контрольного мероприятия.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3.3.</w:t>
      </w:r>
      <w:r w:rsidRPr="00507482">
        <w:rPr>
          <w:sz w:val="28"/>
          <w:szCs w:val="28"/>
        </w:rPr>
        <w:t> </w:t>
      </w:r>
      <w:r w:rsidRPr="00507482">
        <w:rPr>
          <w:rFonts w:eastAsia="Times New Roman CYR"/>
          <w:sz w:val="28"/>
          <w:szCs w:val="28"/>
        </w:rPr>
        <w:t>Контрольные мероприятия главой Администрации</w:t>
      </w:r>
      <w:r>
        <w:rPr>
          <w:rFonts w:eastAsia="Times New Roman CYR"/>
          <w:sz w:val="28"/>
          <w:szCs w:val="28"/>
        </w:rPr>
        <w:t xml:space="preserve"> поселения</w:t>
      </w:r>
      <w:r w:rsidRPr="00507482">
        <w:rPr>
          <w:rFonts w:eastAsia="Times New Roman CYR"/>
          <w:sz w:val="28"/>
          <w:szCs w:val="28"/>
        </w:rPr>
        <w:t xml:space="preserve"> либо</w:t>
      </w:r>
      <w:r w:rsidRPr="00507482">
        <w:rPr>
          <w:rFonts w:eastAsia="Calibri"/>
          <w:sz w:val="28"/>
          <w:szCs w:val="28"/>
          <w:lang w:eastAsia="en-US"/>
        </w:rPr>
        <w:t xml:space="preserve"> лицом, его замещающим</w:t>
      </w:r>
      <w:r w:rsidRPr="00507482">
        <w:rPr>
          <w:rFonts w:eastAsia="Times New Roman CYR"/>
          <w:sz w:val="28"/>
          <w:szCs w:val="28"/>
        </w:rPr>
        <w:t>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3.4. Должностным лицом администрации </w:t>
      </w:r>
      <w:r w:rsidR="00AC69A7">
        <w:rPr>
          <w:rFonts w:eastAsia="Times New Roman CYR"/>
          <w:sz w:val="28"/>
          <w:szCs w:val="28"/>
        </w:rPr>
        <w:t>Долотинского</w:t>
      </w:r>
      <w:r w:rsidRPr="00507482">
        <w:rPr>
          <w:rFonts w:eastAsia="Times New Roman CYR"/>
          <w:sz w:val="28"/>
          <w:szCs w:val="28"/>
        </w:rPr>
        <w:t xml:space="preserve"> сельского поселения, ответственным за подготовку, назначение и проведение контрольного мероприятия, является Начальник сектора экономики и финансов.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3.5. </w:t>
      </w:r>
      <w:r>
        <w:rPr>
          <w:sz w:val="28"/>
          <w:szCs w:val="28"/>
        </w:rPr>
        <w:t>Постановление Администрации поселения</w:t>
      </w:r>
      <w:r w:rsidR="00943BF1">
        <w:rPr>
          <w:sz w:val="28"/>
          <w:szCs w:val="28"/>
        </w:rPr>
        <w:t xml:space="preserve"> </w:t>
      </w:r>
      <w:r w:rsidRPr="00507482">
        <w:rPr>
          <w:sz w:val="28"/>
          <w:szCs w:val="28"/>
        </w:rPr>
        <w:t>о назначени</w:t>
      </w:r>
      <w:r>
        <w:rPr>
          <w:sz w:val="28"/>
          <w:szCs w:val="28"/>
        </w:rPr>
        <w:t>и контрольного мероприятия долж</w:t>
      </w:r>
      <w:r w:rsidRPr="00507482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507482">
        <w:rPr>
          <w:sz w:val="28"/>
          <w:szCs w:val="28"/>
        </w:rPr>
        <w:t xml:space="preserve"> содержать: 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наименование объекта контроля;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место нахождения объекта контроля (при проведении проверки по вопросам осуществления контроля в сфере закупок);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место фактического осуществления деятельности объектом контроля (при проведении проверки по вопросам осуществления контроля в сфере закупок);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проверяемый период;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основание проведения контрольного мероприятия;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тему контрольного мероприятия;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фамилии, имена, отчества (последнее – при наличии) должностного лица </w:t>
      </w:r>
      <w:r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(при проведении камеральной проверки </w:t>
      </w:r>
      <w:r w:rsidRPr="00507482">
        <w:rPr>
          <w:sz w:val="28"/>
          <w:szCs w:val="28"/>
        </w:rPr>
        <w:lastRenderedPageBreak/>
        <w:t>одним должностным лицом), членов проверочной (ревизионной) группы, руководителя проверочной (ревизионной) группы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срок проведения контрольного мероприятия;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перечень основных вопросов, подлежащих изучению в ходе проведения контрольного мероприятия (программа контрольного мероприятия).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Начальник </w:t>
      </w:r>
      <w:r>
        <w:rPr>
          <w:rFonts w:eastAsia="Times New Roman CYR"/>
          <w:sz w:val="28"/>
          <w:szCs w:val="28"/>
        </w:rPr>
        <w:t>сектора экономики и финансов</w:t>
      </w:r>
      <w:r w:rsidRPr="00507482">
        <w:rPr>
          <w:rFonts w:eastAsia="Times New Roman CYR"/>
          <w:sz w:val="28"/>
          <w:szCs w:val="28"/>
        </w:rPr>
        <w:t xml:space="preserve"> бюджетных расходов</w:t>
      </w:r>
      <w:r w:rsidR="00943BF1">
        <w:rPr>
          <w:rFonts w:eastAsia="Times New Roman CYR"/>
          <w:sz w:val="28"/>
          <w:szCs w:val="28"/>
        </w:rPr>
        <w:t xml:space="preserve"> </w:t>
      </w:r>
      <w:r w:rsidRPr="00507482">
        <w:rPr>
          <w:rFonts w:eastAsia="Times New Roman CYR"/>
          <w:sz w:val="28"/>
          <w:szCs w:val="28"/>
        </w:rPr>
        <w:t xml:space="preserve">осуществляет подготовку проекта </w:t>
      </w:r>
      <w:r>
        <w:rPr>
          <w:rFonts w:eastAsia="Times New Roman CYR"/>
          <w:sz w:val="28"/>
          <w:szCs w:val="28"/>
        </w:rPr>
        <w:t>постановления</w:t>
      </w:r>
      <w:r w:rsidRPr="00507482">
        <w:rPr>
          <w:rFonts w:eastAsia="Times New Roman CYR"/>
          <w:sz w:val="28"/>
          <w:szCs w:val="28"/>
        </w:rPr>
        <w:t xml:space="preserve"> о назначении контрольного мероприятия.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Программа контрольного мероприятия является приложением к </w:t>
      </w:r>
      <w:r>
        <w:rPr>
          <w:sz w:val="28"/>
          <w:szCs w:val="28"/>
        </w:rPr>
        <w:t>постановлению</w:t>
      </w:r>
      <w:r w:rsidRPr="00507482">
        <w:rPr>
          <w:sz w:val="28"/>
          <w:szCs w:val="28"/>
        </w:rPr>
        <w:t xml:space="preserve"> о назначении контрольного мероприятия и должна содержать: 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наименование контрольного мероприятия;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наименование объекта контроля;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проверяемый период;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перечень вопросов, подлежащих проверке в ходе контрольного мероприятия;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сроки проведения контрольного мероприятия.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В случае назначения проверки, обследования, в ходе санкционирования операций со средствами бюджета</w:t>
      </w:r>
      <w:r>
        <w:rPr>
          <w:sz w:val="28"/>
          <w:szCs w:val="28"/>
        </w:rPr>
        <w:t xml:space="preserve"> </w:t>
      </w:r>
      <w:r w:rsidR="00AC69A7">
        <w:rPr>
          <w:sz w:val="28"/>
          <w:szCs w:val="28"/>
        </w:rPr>
        <w:t>Долотинского</w:t>
      </w:r>
      <w:r>
        <w:rPr>
          <w:sz w:val="28"/>
          <w:szCs w:val="28"/>
        </w:rPr>
        <w:t xml:space="preserve"> сельского поселения</w:t>
      </w:r>
      <w:r w:rsidRPr="00507482">
        <w:rPr>
          <w:sz w:val="28"/>
          <w:szCs w:val="28"/>
        </w:rPr>
        <w:t xml:space="preserve"> Красносулинского района, программа контрольного мероприятия может не составляться.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Наименование контрольного мероприятия указывается в соответствии с Планом, утвержденным </w:t>
      </w:r>
      <w:r>
        <w:rPr>
          <w:sz w:val="28"/>
          <w:szCs w:val="28"/>
        </w:rPr>
        <w:t>главой Администрации поселения</w:t>
      </w:r>
      <w:r w:rsidRPr="00507482">
        <w:rPr>
          <w:sz w:val="28"/>
          <w:szCs w:val="28"/>
        </w:rPr>
        <w:t xml:space="preserve">, либо в соответствии с документами, послужившими основанием для назначения внепланового контрольного мероприятия. 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3.6. Уведомление объекта контроля о проведении контрольного мероприятия осуществляется в форме уведомительного письма за подписью </w:t>
      </w:r>
      <w:r>
        <w:rPr>
          <w:sz w:val="28"/>
          <w:szCs w:val="28"/>
        </w:rPr>
        <w:t>главы</w:t>
      </w:r>
      <w:r w:rsidR="006D0F4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поселения</w:t>
      </w:r>
      <w:r w:rsidRPr="00507482">
        <w:rPr>
          <w:sz w:val="28"/>
          <w:szCs w:val="28"/>
        </w:rPr>
        <w:t xml:space="preserve"> либо лица, его замещающего, в отношении: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планового контрольного мероприятия – не позднее, чем за три рабочих дня до его начала; 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внепланового контрольного мероприятия – не позднее одного рабочего дня до его начала.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Уведомительное письмо вручается представителю объекта контроля под роспись, либо направляется почтовым отправлением с уведомлением о вручении или иным способом, свидетельствующим о дате его получения адресатом.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Подготовка уведомительного письма обеспечивается должностным лицом </w:t>
      </w:r>
      <w:r>
        <w:rPr>
          <w:sz w:val="28"/>
          <w:szCs w:val="28"/>
        </w:rPr>
        <w:t>Сектора экономики и финансов</w:t>
      </w:r>
      <w:r w:rsidRPr="00507482">
        <w:rPr>
          <w:sz w:val="28"/>
          <w:szCs w:val="28"/>
        </w:rPr>
        <w:t>, уполномоченным на проведение контрольного мероприятия либо руководителем проверочной группы.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rFonts w:eastAsia="Times New Roman CYR"/>
          <w:sz w:val="28"/>
          <w:szCs w:val="28"/>
        </w:rPr>
      </w:pPr>
      <w:r w:rsidRPr="00507482">
        <w:rPr>
          <w:sz w:val="28"/>
          <w:szCs w:val="28"/>
        </w:rPr>
        <w:t xml:space="preserve">Уведомительное письмо оформляется на бланке </w:t>
      </w:r>
      <w:r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по форме, согласно приложению № 2 </w:t>
      </w:r>
      <w:r w:rsidRPr="00507482">
        <w:rPr>
          <w:rFonts w:eastAsia="Times New Roman CYR"/>
          <w:sz w:val="28"/>
          <w:szCs w:val="28"/>
        </w:rPr>
        <w:t xml:space="preserve">к настоящему Порядку. 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lastRenderedPageBreak/>
        <w:t>3.7. При подготовке к проведению контрольного мероприятия руководитель проверочной группы обеспечивает сбор информации об объекте контроля, необходимой для организации и проведения контрольного мероприятия, в том числе путем запроса у объекта контроля необходимых документов, материалов и информации.</w:t>
      </w:r>
    </w:p>
    <w:p w:rsidR="00507482" w:rsidRPr="00507482" w:rsidRDefault="00784F1A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hyperlink r:id="rId8">
        <w:r w:rsidR="00507482" w:rsidRPr="00507482">
          <w:rPr>
            <w:sz w:val="28"/>
            <w:szCs w:val="28"/>
          </w:rPr>
          <w:t>Запрос</w:t>
        </w:r>
      </w:hyperlink>
      <w:r w:rsidR="00507482" w:rsidRPr="00507482">
        <w:rPr>
          <w:sz w:val="28"/>
          <w:szCs w:val="28"/>
        </w:rPr>
        <w:t xml:space="preserve"> о представлении информации, документов и материалов, необходимых для проведения контрольного мероприятия, вручается представителю объекта контроля под роспись, либо направляется почтовым отправлением с уведомлением о вручении, или иным способом, свидетельствующим о дате его получения адресатом.</w:t>
      </w:r>
    </w:p>
    <w:p w:rsidR="00507482" w:rsidRPr="00507482" w:rsidRDefault="00784F1A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hyperlink r:id="rId9">
        <w:r w:rsidR="00507482" w:rsidRPr="00507482">
          <w:rPr>
            <w:sz w:val="28"/>
            <w:szCs w:val="28"/>
          </w:rPr>
          <w:t>Запрос</w:t>
        </w:r>
      </w:hyperlink>
      <w:r w:rsidR="00507482" w:rsidRPr="00507482">
        <w:rPr>
          <w:sz w:val="28"/>
          <w:szCs w:val="28"/>
        </w:rPr>
        <w:t xml:space="preserve"> о представлении информации, документов и материалов, необходимых для проведения контрольного мероприятия, осуществляется в письменном виде за подписью </w:t>
      </w:r>
      <w:r w:rsidR="00507482">
        <w:rPr>
          <w:sz w:val="28"/>
          <w:szCs w:val="28"/>
        </w:rPr>
        <w:t>главы</w:t>
      </w:r>
      <w:r w:rsidR="006D0F48">
        <w:rPr>
          <w:sz w:val="28"/>
          <w:szCs w:val="28"/>
        </w:rPr>
        <w:t xml:space="preserve"> Администрации</w:t>
      </w:r>
      <w:r w:rsidR="00507482">
        <w:rPr>
          <w:sz w:val="28"/>
          <w:szCs w:val="28"/>
        </w:rPr>
        <w:t xml:space="preserve"> поселения</w:t>
      </w:r>
      <w:r w:rsidR="00507482" w:rsidRPr="00507482">
        <w:rPr>
          <w:rFonts w:eastAsia="Calibri"/>
          <w:sz w:val="28"/>
          <w:szCs w:val="28"/>
          <w:lang w:eastAsia="en-US"/>
        </w:rPr>
        <w:t>либо лица, его замещающего</w:t>
      </w:r>
      <w:r w:rsidR="00507482" w:rsidRPr="00507482">
        <w:rPr>
          <w:sz w:val="28"/>
          <w:szCs w:val="28"/>
        </w:rPr>
        <w:t xml:space="preserve"> не ранее дня направления уведомления объекта контроля о проведении контрольного мероприятия.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Срок представления документов, материалов и информации устанавливается в запросе и отсчитывается с даты получения запроса объектом контроля. При этом устанавливаемый срок (за исключением запросов по внеплановым </w:t>
      </w:r>
      <w:r w:rsidRPr="00507482">
        <w:rPr>
          <w:rFonts w:eastAsia="Times New Roman CYR"/>
          <w:sz w:val="28"/>
          <w:szCs w:val="28"/>
        </w:rPr>
        <w:t>контрольным мероприятиям</w:t>
      </w:r>
      <w:r w:rsidRPr="00507482">
        <w:rPr>
          <w:sz w:val="28"/>
          <w:szCs w:val="28"/>
        </w:rPr>
        <w:t>) не может составлять менее трех рабочих дней с даты получения такого запроса.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Объект контроля обязан в указанный в запросе срок представить в </w:t>
      </w:r>
      <w:r>
        <w:rPr>
          <w:sz w:val="28"/>
          <w:szCs w:val="28"/>
        </w:rPr>
        <w:t>Администрацию поселения</w:t>
      </w:r>
      <w:r w:rsidR="00943BF1">
        <w:rPr>
          <w:sz w:val="28"/>
          <w:szCs w:val="28"/>
        </w:rPr>
        <w:t xml:space="preserve"> </w:t>
      </w:r>
      <w:r w:rsidRPr="00507482">
        <w:rPr>
          <w:rFonts w:eastAsia="Times New Roman CYR"/>
          <w:sz w:val="28"/>
          <w:szCs w:val="28"/>
        </w:rPr>
        <w:t xml:space="preserve">по его запросу документы, материалы и информацию,  необходимые для проведения контрольного мероприятия. На основании мотивированного ходатайства руководителя объекта контроля срок предоставления информации, документов и материалов по решению </w:t>
      </w:r>
      <w:r>
        <w:rPr>
          <w:sz w:val="28"/>
          <w:szCs w:val="28"/>
        </w:rPr>
        <w:t>главы Администрации поселения</w:t>
      </w:r>
      <w:r w:rsidR="00943BF1">
        <w:rPr>
          <w:sz w:val="28"/>
          <w:szCs w:val="28"/>
        </w:rPr>
        <w:t xml:space="preserve"> </w:t>
      </w:r>
      <w:r w:rsidRPr="00507482">
        <w:rPr>
          <w:rFonts w:eastAsia="Calibri"/>
          <w:sz w:val="28"/>
          <w:szCs w:val="28"/>
          <w:lang w:eastAsia="en-US"/>
        </w:rPr>
        <w:t xml:space="preserve">либо лица, его замещающего, может быть продлен </w:t>
      </w:r>
      <w:r w:rsidRPr="00507482">
        <w:rPr>
          <w:rFonts w:eastAsia="Times New Roman CYR"/>
          <w:sz w:val="28"/>
          <w:szCs w:val="28"/>
        </w:rPr>
        <w:t>не более чем на пять рабочих дней.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Решение </w:t>
      </w:r>
      <w:r w:rsidR="006D0F48">
        <w:rPr>
          <w:rFonts w:eastAsia="Times New Roman CYR"/>
          <w:sz w:val="28"/>
          <w:szCs w:val="28"/>
        </w:rPr>
        <w:t>главы Администрации поселения</w:t>
      </w:r>
      <w:r w:rsidRPr="00507482">
        <w:rPr>
          <w:rFonts w:eastAsia="Times New Roman CYR"/>
          <w:sz w:val="28"/>
          <w:szCs w:val="28"/>
        </w:rPr>
        <w:t xml:space="preserve"> либо лица, его замещающего оформляется в виде резолюции на ходатайстве руководителя объекта контроля.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</w:t>
      </w:r>
      <w:r w:rsidRPr="00507482">
        <w:rPr>
          <w:rFonts w:eastAsia="Times New Roman CYR"/>
          <w:sz w:val="28"/>
          <w:szCs w:val="28"/>
        </w:rPr>
        <w:t xml:space="preserve">ри непредставлении или несвоевременном представлении объектом контроля в </w:t>
      </w:r>
      <w:r w:rsidR="006D0F48">
        <w:rPr>
          <w:sz w:val="28"/>
          <w:szCs w:val="28"/>
        </w:rPr>
        <w:t>Администрацию поселения</w:t>
      </w:r>
      <w:r w:rsidR="00943BF1">
        <w:rPr>
          <w:sz w:val="28"/>
          <w:szCs w:val="28"/>
        </w:rPr>
        <w:t xml:space="preserve"> </w:t>
      </w:r>
      <w:r w:rsidRPr="00507482">
        <w:rPr>
          <w:rFonts w:eastAsia="Times New Roman CYR"/>
          <w:sz w:val="28"/>
          <w:szCs w:val="28"/>
        </w:rPr>
        <w:t xml:space="preserve">по его запросу информации, документов и материалов, необходимых для проведения контрольного мероприятия, а также при представлении информации, документов и материалов не в полном объеме или представление недостоверных информации, документов и материалов руководителем проверочной группы составляется акт </w:t>
      </w:r>
      <w:r w:rsidRPr="00507482">
        <w:rPr>
          <w:sz w:val="28"/>
          <w:szCs w:val="28"/>
        </w:rPr>
        <w:t xml:space="preserve">по форме, согласно приложению № 3 </w:t>
      </w:r>
      <w:r w:rsidRPr="00507482">
        <w:rPr>
          <w:rFonts w:eastAsia="Times New Roman CYR"/>
          <w:sz w:val="28"/>
          <w:szCs w:val="28"/>
        </w:rPr>
        <w:t>к настоящему Порядку.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3.8. Руководитель проверочной группы распределяет вопросы программы контрольного мероприятия между должностными лицами, уполномоченными на проведение контрольного мероприятия.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3.9. В ходе подготовки к проведению контрольного мероприятия должностными лицами </w:t>
      </w:r>
      <w:r w:rsid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, уполномоченными на его проведение, изучаются нормативные правовые акты, связанные с </w:t>
      </w:r>
      <w:r w:rsidRPr="00507482">
        <w:rPr>
          <w:sz w:val="28"/>
          <w:szCs w:val="28"/>
        </w:rPr>
        <w:lastRenderedPageBreak/>
        <w:t>предметом контрольного мероприятия, отчетные документы, статистические данные, акты предыдущих контрольных мероприятий и другие материалы, характеризующие и регламентирующие финансово-хозяйственную деятельность объекта контроля.</w:t>
      </w:r>
    </w:p>
    <w:p w:rsidR="00507482" w:rsidRPr="00507482" w:rsidRDefault="00507482" w:rsidP="00507482">
      <w:pPr>
        <w:spacing w:before="240"/>
        <w:ind w:firstLine="709"/>
        <w:jc w:val="center"/>
        <w:rPr>
          <w:sz w:val="28"/>
          <w:szCs w:val="28"/>
        </w:rPr>
      </w:pPr>
      <w:r w:rsidRPr="00507482">
        <w:rPr>
          <w:sz w:val="28"/>
          <w:szCs w:val="28"/>
        </w:rPr>
        <w:t>4. Проведение контрольного мероприятия, оформление его результатов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4.1. Основанием для проведения контрольного мероприятия и оформления его </w:t>
      </w:r>
      <w:r w:rsidR="006D0F48">
        <w:rPr>
          <w:sz w:val="28"/>
          <w:szCs w:val="28"/>
        </w:rPr>
        <w:t>результатов является утвержденное</w:t>
      </w:r>
      <w:r w:rsidR="00943BF1">
        <w:rPr>
          <w:sz w:val="28"/>
          <w:szCs w:val="28"/>
        </w:rPr>
        <w:t xml:space="preserve"> </w:t>
      </w:r>
      <w:r w:rsidR="006D0F48">
        <w:rPr>
          <w:sz w:val="28"/>
          <w:szCs w:val="28"/>
        </w:rPr>
        <w:t>постановление Администрации поселения</w:t>
      </w:r>
      <w:r w:rsidRPr="00507482">
        <w:rPr>
          <w:sz w:val="28"/>
          <w:szCs w:val="28"/>
        </w:rPr>
        <w:t xml:space="preserve"> о назначении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  <w:shd w:val="clear" w:color="auto" w:fill="FFFFFF"/>
        </w:rPr>
        <w:t>4.2. </w:t>
      </w:r>
      <w:r w:rsidRPr="00507482">
        <w:rPr>
          <w:sz w:val="28"/>
          <w:szCs w:val="28"/>
        </w:rPr>
        <w:t>Проведение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предельные сроки – не более тридцати рабочих дней, а при продлении срока проведения контрольного мероприятия не более чем на десять рабочих дней – не более сорока рабочих дней.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4.3. Руководителем</w:t>
      </w:r>
      <w:r w:rsidRPr="00507482">
        <w:rPr>
          <w:sz w:val="28"/>
          <w:szCs w:val="28"/>
          <w:shd w:val="clear" w:color="auto" w:fill="FFFFFF"/>
        </w:rPr>
        <w:t xml:space="preserve"> проверочной группы назначается должностное лицо, уполномоченное составлять протоколы об административных правонарушениях.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4.4. Проверки подразделяются на камеральные, выездные, в том числе встречные проверки.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4.5. Выездные проверки (ревизии) проводятся должностными лицами </w:t>
      </w:r>
      <w:r w:rsid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по месту нахождения объекта контроля.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Доступ на территорию или в помещение объекта контроля проверочной группы предоставляется при предъявлении должностными лицами </w:t>
      </w:r>
      <w:r w:rsid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служебных удостоверений и копии </w:t>
      </w:r>
      <w:r w:rsidR="006D0F48">
        <w:rPr>
          <w:sz w:val="28"/>
          <w:szCs w:val="28"/>
        </w:rPr>
        <w:t>постановления</w:t>
      </w:r>
      <w:r w:rsidRPr="00507482">
        <w:rPr>
          <w:sz w:val="28"/>
          <w:szCs w:val="28"/>
        </w:rPr>
        <w:t xml:space="preserve"> о назначении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При проведении выездных проверок (ревизий) руководитель проверочной группы для документального и фактического изучения деятельности объекта контроля запрашивает у объекта контроля необходимые документы, материалы и информацию.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Срок представления документов, материалов и информации устанавливается в запросе.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Объект контроля в указанный в запросе срок предоставляет руководителю проверочной группы по его запросу документы, материалы и информацию,  необходимые для проведения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Руководителем проверочной группы при непредставлении, представлении не в полном объеме или несвоевременном представлении должностными лицами объектами контроля информации, документов и материалов, запрошенных при проведении контрольного мероприятия, а также при предоставлении недостоверных информации и документов составляется акт по форме, согласно приложению №3 к настоящему Порядку. О фактах, препятствующих проведению контрольного </w:t>
      </w:r>
      <w:r w:rsidRPr="00507482">
        <w:rPr>
          <w:sz w:val="28"/>
          <w:szCs w:val="28"/>
        </w:rPr>
        <w:lastRenderedPageBreak/>
        <w:t xml:space="preserve">мероприятия, руководитель проверочной группы незамедлительно докладывает </w:t>
      </w:r>
      <w:r w:rsidR="006D0F48">
        <w:rPr>
          <w:sz w:val="28"/>
          <w:szCs w:val="28"/>
        </w:rPr>
        <w:t>главе Администрации поселения</w:t>
      </w:r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руководитель проверочной группы в праве опечатывать в присутствии должностных лиц объекта контроля кассы, кассовые и служебные помещения, склады и архивы объекта контроля. О вышеуказанных фактах препятствующих проведению контрольного мероприятия, руководитель проверочной группы незамедлительно докладывает </w:t>
      </w:r>
      <w:r w:rsidR="006D0F48" w:rsidRPr="006D0F48">
        <w:rPr>
          <w:sz w:val="28"/>
          <w:szCs w:val="28"/>
        </w:rPr>
        <w:t>главе Администрации поселения</w:t>
      </w:r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Состав проверочной группы при проведении выездных проверок (ревизий) должен составлять не менее двух должностных лиц.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В ходе выездных проверок (ревизий)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Контрольные действия по документальному изучению деятельности объекта контроля проводятся в отношении финансовых, бухгалтерских, отчетных документов, документов о планировании и осуществлении закупок, иных документов объекта контроля, информации, документов и материалов, полученных в ходе встречных проверок и (или) обследований,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иных контрольных действий и фиксируются соответствующими актами, заключениями.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4.6. Камеральная проверка проводится должностными лицами </w:t>
      </w:r>
      <w:r w:rsid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по месту нахождения  </w:t>
      </w:r>
      <w:r w:rsid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Камеральная проверка проводится на основании бюджетной, бухгалтерской (финансовой) отчётности и иных документов, материалов и информации, представленных по запросам </w:t>
      </w:r>
      <w:r w:rsidR="006D0F48" w:rsidRP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>, а также информации, документов и материалов, полученных в ходе встречных проверок и (или) обследований, а также документов и информации, полученных в результате анализа данных единой информационной системы в сфере закупок.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4.7. 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Обследования (за исключением обследований, проводимых в рамках камеральных и выездных проверок (ревизий)) проводятся должностными </w:t>
      </w:r>
      <w:r w:rsidRPr="00507482">
        <w:rPr>
          <w:sz w:val="28"/>
          <w:szCs w:val="28"/>
        </w:rPr>
        <w:lastRenderedPageBreak/>
        <w:t xml:space="preserve">лицами </w:t>
      </w:r>
      <w:r w:rsidR="006D0F48" w:rsidRPr="006D0F48">
        <w:rPr>
          <w:sz w:val="28"/>
          <w:szCs w:val="28"/>
        </w:rPr>
        <w:t xml:space="preserve">Администрации поселения </w:t>
      </w:r>
      <w:r w:rsidRPr="00507482">
        <w:rPr>
          <w:sz w:val="28"/>
          <w:szCs w:val="28"/>
        </w:rPr>
        <w:t>в порядке и сроки, установленные для выездных проверок (ревизий).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Сроки проведения обследований в рамках камеральных и выездных проверок (ревизий) не могут превышать сроки, определенные </w:t>
      </w:r>
      <w:r w:rsidR="006D0F48">
        <w:rPr>
          <w:sz w:val="28"/>
          <w:szCs w:val="28"/>
        </w:rPr>
        <w:t>постановлениями</w:t>
      </w:r>
      <w:r w:rsidR="006D0F48" w:rsidRPr="006D0F48">
        <w:rPr>
          <w:sz w:val="28"/>
          <w:szCs w:val="28"/>
        </w:rPr>
        <w:t xml:space="preserve"> Администрации поселения</w:t>
      </w:r>
      <w:r w:rsidRPr="00507482">
        <w:rPr>
          <w:sz w:val="28"/>
          <w:szCs w:val="28"/>
        </w:rPr>
        <w:t xml:space="preserve"> о назначении контрольных мероприятий.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При обследовании осуществляется анализ и оценка состояния сферы деятельности объекта контроля.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При проведении обследования могут проводиться исследования и экспертизы с использованием фото-, видео- и аудио-, а также иных средств техники и приборов, в том числе измерительных приборов.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4.8. </w:t>
      </w:r>
      <w:r w:rsidR="006D0F48">
        <w:rPr>
          <w:sz w:val="28"/>
          <w:szCs w:val="28"/>
        </w:rPr>
        <w:t>Г</w:t>
      </w:r>
      <w:r w:rsidR="006D0F48" w:rsidRPr="006D0F48">
        <w:rPr>
          <w:sz w:val="28"/>
          <w:szCs w:val="28"/>
        </w:rPr>
        <w:t>лав</w:t>
      </w:r>
      <w:r w:rsidR="006D0F48">
        <w:rPr>
          <w:sz w:val="28"/>
          <w:szCs w:val="28"/>
        </w:rPr>
        <w:t>а</w:t>
      </w:r>
      <w:r w:rsidR="006D0F48" w:rsidRPr="006D0F48">
        <w:rPr>
          <w:sz w:val="28"/>
          <w:szCs w:val="28"/>
        </w:rPr>
        <w:t xml:space="preserve"> Администрации поселения</w:t>
      </w:r>
      <w:r w:rsidR="00943BF1">
        <w:rPr>
          <w:sz w:val="28"/>
          <w:szCs w:val="28"/>
        </w:rPr>
        <w:t xml:space="preserve"> </w:t>
      </w:r>
      <w:r w:rsidRPr="00507482">
        <w:rPr>
          <w:rFonts w:eastAsia="Calibri"/>
          <w:sz w:val="28"/>
          <w:szCs w:val="28"/>
          <w:lang w:eastAsia="en-US"/>
        </w:rPr>
        <w:t>либо лицо, его замещающее,</w:t>
      </w:r>
      <w:r w:rsidR="00943BF1">
        <w:rPr>
          <w:rFonts w:eastAsia="Calibri"/>
          <w:sz w:val="28"/>
          <w:szCs w:val="28"/>
          <w:lang w:eastAsia="en-US"/>
        </w:rPr>
        <w:t xml:space="preserve"> </w:t>
      </w:r>
      <w:r w:rsidRPr="00507482">
        <w:rPr>
          <w:rFonts w:eastAsia="Times New Roman CYR"/>
          <w:sz w:val="28"/>
          <w:szCs w:val="28"/>
        </w:rPr>
        <w:t>в целях установления или подтверждения фактов, связанных с деятельностью объекта контроля может</w:t>
      </w:r>
      <w:r w:rsidRPr="00507482">
        <w:rPr>
          <w:sz w:val="28"/>
          <w:szCs w:val="28"/>
        </w:rPr>
        <w:t xml:space="preserve"> назначить проведение встречной проверки или обследования.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оформляется в виде </w:t>
      </w:r>
      <w:r w:rsidR="006D0F48">
        <w:rPr>
          <w:sz w:val="28"/>
          <w:szCs w:val="28"/>
        </w:rPr>
        <w:t>постановления</w:t>
      </w:r>
      <w:r w:rsidR="006D0F48" w:rsidRPr="006D0F48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 xml:space="preserve">о назначении контрольного мероприятия.  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4.9. </w:t>
      </w:r>
      <w:r w:rsidR="006D0F48">
        <w:rPr>
          <w:sz w:val="28"/>
          <w:szCs w:val="28"/>
        </w:rPr>
        <w:t>Г</w:t>
      </w:r>
      <w:r w:rsidR="006D0F48" w:rsidRPr="006D0F48">
        <w:rPr>
          <w:sz w:val="28"/>
          <w:szCs w:val="28"/>
        </w:rPr>
        <w:t>лав</w:t>
      </w:r>
      <w:r w:rsidR="006D0F48">
        <w:rPr>
          <w:sz w:val="28"/>
          <w:szCs w:val="28"/>
        </w:rPr>
        <w:t>а</w:t>
      </w:r>
      <w:r w:rsidR="006D0F48" w:rsidRPr="006D0F48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>либо лицо</w:t>
      </w:r>
      <w:r w:rsidRPr="00507482">
        <w:rPr>
          <w:rFonts w:eastAsia="Calibri"/>
          <w:sz w:val="28"/>
          <w:szCs w:val="28"/>
          <w:lang w:eastAsia="en-US"/>
        </w:rPr>
        <w:t>, его замещающее, может продлить</w:t>
      </w:r>
      <w:r w:rsidR="00943BF1">
        <w:rPr>
          <w:rFonts w:eastAsia="Calibri"/>
          <w:sz w:val="28"/>
          <w:szCs w:val="28"/>
          <w:lang w:eastAsia="en-US"/>
        </w:rPr>
        <w:t xml:space="preserve"> </w:t>
      </w:r>
      <w:r w:rsidRPr="00507482">
        <w:rPr>
          <w:sz w:val="28"/>
          <w:szCs w:val="28"/>
        </w:rPr>
        <w:t>срок проведения контрольного мероприятия, установленный при его назначении, но не более чем на десять рабочих дней.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Решение о продлении срока проведения контрольного мероприятия оформляется в форме </w:t>
      </w:r>
      <w:r w:rsidR="006D0F48">
        <w:rPr>
          <w:sz w:val="28"/>
          <w:szCs w:val="28"/>
        </w:rPr>
        <w:t xml:space="preserve">постановления </w:t>
      </w:r>
      <w:r w:rsidR="006D0F48" w:rsidRP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Информация о продлении срока проведения контрольного мероприятия вручается представителю объекта контроля под роспись, либо направляется почтовым отправлением с уведомлением о вручении или иным способом, свидетельствующим о дате его получения адресатом.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Копия </w:t>
      </w:r>
      <w:r w:rsidR="006D0F48">
        <w:rPr>
          <w:sz w:val="28"/>
          <w:szCs w:val="28"/>
        </w:rPr>
        <w:t>постановления</w:t>
      </w:r>
      <w:r w:rsidR="006D0F48" w:rsidRPr="006D0F48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>о продлении срока проведения выездной (камеральной) проверки направляется (вручается) объекту контроля в срок не более трех рабочих дней со дня его утверждения.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4.10. </w:t>
      </w:r>
      <w:r w:rsidR="006D0F48">
        <w:rPr>
          <w:sz w:val="28"/>
          <w:szCs w:val="28"/>
        </w:rPr>
        <w:t>Г</w:t>
      </w:r>
      <w:r w:rsidR="006D0F48" w:rsidRPr="006D0F48">
        <w:rPr>
          <w:sz w:val="28"/>
          <w:szCs w:val="28"/>
        </w:rPr>
        <w:t>лав</w:t>
      </w:r>
      <w:r w:rsidR="006D0F48">
        <w:rPr>
          <w:sz w:val="28"/>
          <w:szCs w:val="28"/>
        </w:rPr>
        <w:t>ой</w:t>
      </w:r>
      <w:r w:rsidR="006D0F48" w:rsidRPr="006D0F48">
        <w:rPr>
          <w:sz w:val="28"/>
          <w:szCs w:val="28"/>
        </w:rPr>
        <w:t xml:space="preserve"> Администрации поселения</w:t>
      </w:r>
      <w:r w:rsidR="00943BF1">
        <w:rPr>
          <w:sz w:val="28"/>
          <w:szCs w:val="28"/>
        </w:rPr>
        <w:t xml:space="preserve"> </w:t>
      </w:r>
      <w:r w:rsidRPr="00507482">
        <w:rPr>
          <w:rFonts w:eastAsia="Calibri"/>
          <w:sz w:val="28"/>
          <w:szCs w:val="28"/>
          <w:lang w:eastAsia="en-US"/>
        </w:rPr>
        <w:t>либо лицом, его замещающим,</w:t>
      </w:r>
      <w:r w:rsidRPr="00507482">
        <w:rPr>
          <w:sz w:val="28"/>
          <w:szCs w:val="28"/>
        </w:rPr>
        <w:t xml:space="preserve"> может приниматься </w:t>
      </w:r>
      <w:r w:rsidRPr="00507482">
        <w:rPr>
          <w:rFonts w:eastAsia="Times New Roman CYR"/>
          <w:sz w:val="28"/>
          <w:szCs w:val="28"/>
        </w:rPr>
        <w:t>решение о приостановлении проведения контрольного мероприятия на общий срок не более 30 рабочих дней в следующих случаях: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на период проведения встречной проверки, но не более чем на 20 рабочих дней;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на период организации и проведения экспертиз – не более чем на 20 рабочих дней;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lastRenderedPageBreak/>
        <w:t>на период исполнения запросов, направленных в государственные органы;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на период, необходимый для предоставления объектом контроля документов и информации по повторному запросу </w:t>
      </w:r>
      <w:r w:rsidRPr="00507482">
        <w:rPr>
          <w:sz w:val="28"/>
          <w:szCs w:val="28"/>
        </w:rPr>
        <w:t>Финансово-экономического управления в установленном порядке – не более чем на 10 рабочих дней;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в случае непредставления объектом контроля документов, материалов и информации и (или) представления неполного комплекта истребуемых документов, материалов и информации, и (или) воспрепятствования проведению контрольного мероприятия, и (или) уклонения от проведения контрольного  мероприятия – не более чем на 20 рабочих дней; 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6D0F48" w:rsidRP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(при проведении камеральной проверки одним должностным лицом) либо проверочной группы, включая наступление обстоятельств непреодолимой силы.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Решение о приостановлении (возобновлении) проведения контрольного мероприятия оформляется в форме </w:t>
      </w:r>
      <w:r w:rsidR="006D0F48">
        <w:rPr>
          <w:rFonts w:eastAsia="Times New Roman CYR"/>
          <w:sz w:val="28"/>
          <w:szCs w:val="28"/>
        </w:rPr>
        <w:t>постановления</w:t>
      </w:r>
      <w:r w:rsidR="006D0F48" w:rsidRPr="006D0F48">
        <w:rPr>
          <w:rFonts w:eastAsia="Times New Roman CYR"/>
          <w:sz w:val="28"/>
          <w:szCs w:val="28"/>
        </w:rPr>
        <w:t xml:space="preserve"> Администрации поселения</w:t>
      </w:r>
      <w:r w:rsidRPr="00507482">
        <w:rPr>
          <w:rFonts w:eastAsia="Times New Roman CYR"/>
          <w:sz w:val="28"/>
          <w:szCs w:val="28"/>
        </w:rPr>
        <w:t xml:space="preserve">. 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Руководитель проверочной группы обеспечивает подготовку проекта </w:t>
      </w:r>
      <w:r w:rsidR="006D0F48">
        <w:rPr>
          <w:rFonts w:eastAsia="Times New Roman CYR"/>
          <w:sz w:val="28"/>
          <w:szCs w:val="28"/>
        </w:rPr>
        <w:t>постановления</w:t>
      </w:r>
      <w:r w:rsidRPr="00507482">
        <w:rPr>
          <w:rFonts w:eastAsia="Times New Roman CYR"/>
          <w:sz w:val="28"/>
          <w:szCs w:val="28"/>
        </w:rPr>
        <w:t xml:space="preserve"> о приостановлении проведения контрольного мероприятия. 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В срок не позднее трех рабочих дней со дня принятия </w:t>
      </w:r>
      <w:r w:rsidR="006D0F48" w:rsidRPr="006D0F48">
        <w:rPr>
          <w:sz w:val="28"/>
          <w:szCs w:val="28"/>
        </w:rPr>
        <w:t>глав</w:t>
      </w:r>
      <w:r w:rsidR="006D0F48">
        <w:rPr>
          <w:sz w:val="28"/>
          <w:szCs w:val="28"/>
        </w:rPr>
        <w:t>ой</w:t>
      </w:r>
      <w:r w:rsidR="006D0F48" w:rsidRPr="006D0F48">
        <w:rPr>
          <w:sz w:val="28"/>
          <w:szCs w:val="28"/>
        </w:rPr>
        <w:t xml:space="preserve"> Администрации поселения</w:t>
      </w:r>
      <w:r w:rsidR="00943BF1">
        <w:rPr>
          <w:sz w:val="28"/>
          <w:szCs w:val="28"/>
        </w:rPr>
        <w:t xml:space="preserve"> </w:t>
      </w:r>
      <w:r w:rsidRPr="00507482">
        <w:rPr>
          <w:rFonts w:eastAsia="Calibri"/>
          <w:sz w:val="28"/>
          <w:szCs w:val="28"/>
          <w:lang w:eastAsia="en-US"/>
        </w:rPr>
        <w:t xml:space="preserve">либо лицом, его замещающим, </w:t>
      </w:r>
      <w:r w:rsidRPr="00507482">
        <w:rPr>
          <w:rFonts w:eastAsia="Times New Roman CYR"/>
          <w:sz w:val="28"/>
          <w:szCs w:val="28"/>
        </w:rPr>
        <w:t xml:space="preserve">решения о приостановлении контрольного мероприятия </w:t>
      </w:r>
      <w:r w:rsidRPr="00507482">
        <w:rPr>
          <w:sz w:val="28"/>
          <w:szCs w:val="28"/>
        </w:rPr>
        <w:t xml:space="preserve">руководитель проверочной группы обеспечивает доведение до сведения руководителя объекта контроля </w:t>
      </w:r>
      <w:r w:rsidRPr="00507482">
        <w:rPr>
          <w:rFonts w:eastAsia="Times New Roman CYR"/>
          <w:sz w:val="28"/>
          <w:szCs w:val="28"/>
        </w:rPr>
        <w:t>письменного извещения о приостановлении контрольного мероприятия с указанием причин приостановления и приложением</w:t>
      </w:r>
      <w:r w:rsidRPr="00507482">
        <w:rPr>
          <w:sz w:val="28"/>
          <w:szCs w:val="28"/>
        </w:rPr>
        <w:t xml:space="preserve"> копии </w:t>
      </w:r>
      <w:r w:rsidR="006D0F48">
        <w:rPr>
          <w:sz w:val="28"/>
          <w:szCs w:val="28"/>
        </w:rPr>
        <w:t>постановления</w:t>
      </w:r>
      <w:r w:rsidRPr="00507482">
        <w:rPr>
          <w:sz w:val="28"/>
          <w:szCs w:val="28"/>
        </w:rPr>
        <w:t xml:space="preserve"> о приостановлении проведения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Извещение о приостановлении контрольного мероприятия </w:t>
      </w:r>
      <w:r w:rsidRPr="00507482">
        <w:rPr>
          <w:sz w:val="28"/>
          <w:szCs w:val="28"/>
        </w:rPr>
        <w:t>вручается представителю объекта контроля под роспись, либо направляется почтовым отправлением с уведомлением о вручении или иным способом, свидетельствующим о дате его получения адресатом.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В течение двух рабочих дней со дня получения сведений об устранении причин приостановления контрольного мероприятия:</w:t>
      </w:r>
    </w:p>
    <w:p w:rsidR="00507482" w:rsidRPr="00507482" w:rsidRDefault="006D0F48" w:rsidP="0050748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D0F48">
        <w:rPr>
          <w:sz w:val="28"/>
          <w:szCs w:val="28"/>
        </w:rPr>
        <w:t xml:space="preserve"> Администрации поселения</w:t>
      </w:r>
      <w:r w:rsidR="00943BF1">
        <w:rPr>
          <w:sz w:val="28"/>
          <w:szCs w:val="28"/>
        </w:rPr>
        <w:t xml:space="preserve"> </w:t>
      </w:r>
      <w:r w:rsidR="00507482" w:rsidRPr="00507482">
        <w:rPr>
          <w:rFonts w:eastAsia="Calibri"/>
          <w:sz w:val="28"/>
          <w:szCs w:val="28"/>
          <w:lang w:eastAsia="en-US"/>
        </w:rPr>
        <w:t>либо лицо, его замещающее,</w:t>
      </w:r>
      <w:r w:rsidR="00507482" w:rsidRPr="00507482">
        <w:rPr>
          <w:rFonts w:eastAsia="Times New Roman CYR"/>
          <w:sz w:val="28"/>
          <w:szCs w:val="28"/>
        </w:rPr>
        <w:t xml:space="preserve"> принимает решение о возобновлении проведения контрольного мероприятия;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руководитель проверочной группы обеспечивает доведение до сведения руководителя объекта контроля </w:t>
      </w:r>
      <w:r w:rsidR="006D0F48">
        <w:rPr>
          <w:sz w:val="28"/>
          <w:szCs w:val="28"/>
        </w:rPr>
        <w:t>постановления</w:t>
      </w:r>
      <w:r w:rsidRPr="00507482">
        <w:rPr>
          <w:sz w:val="28"/>
          <w:szCs w:val="28"/>
        </w:rPr>
        <w:t xml:space="preserve"> о возобновлении проведения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lastRenderedPageBreak/>
        <w:t>Информация о возобновлении контрольного мероприятия вручается представителю объекта контроля под роспись, либо направляется почтовым отправлением с уведомлением о вручении или иным способом, свидетельствующим о дате ее получения адресатом.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4.11. Оформление результатов контрольного мероприятия предусматривает: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подготовку, подписание должностными лицами </w:t>
      </w:r>
      <w:r w:rsidR="00B60BD2" w:rsidRPr="00B60BD2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акта проверки (ревизии), заключения по результатам обследования;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вручение (направление) объекту контроля акта проверки (ревизии), заключения по результатам обследования для ознакомления и подписания;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ознакомление и подписание объектом контроля акта проверки (ревизии), заключения по результатам обследования.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4.12. Подготовка и подписание должностными лицами </w:t>
      </w:r>
      <w:r w:rsidR="00B60BD2" w:rsidRPr="00B60BD2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акта проверки (ревизии), заключения по результатам обследования (за исключением обследования, проводимого в рамках камеральных и выездных проверок (ревизий), встречной проверки) осуществляется в следующие предельные сроки – не более пятнадцати рабочих дней с последнего дня срока проведения камеральной, выездной проверки (ревизии) и обследования, определенного </w:t>
      </w:r>
      <w:r w:rsidR="00B60BD2">
        <w:rPr>
          <w:sz w:val="28"/>
          <w:szCs w:val="28"/>
        </w:rPr>
        <w:t>постановлением</w:t>
      </w:r>
      <w:r w:rsidR="00B60BD2" w:rsidRPr="00B60BD2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 xml:space="preserve">о назначении контрольного мероприятия.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  <w:shd w:val="clear" w:color="auto" w:fill="FFFFFF"/>
        </w:rPr>
        <w:t xml:space="preserve">4.13. Результаты </w:t>
      </w:r>
      <w:r w:rsidRPr="00507482">
        <w:rPr>
          <w:sz w:val="28"/>
          <w:szCs w:val="28"/>
        </w:rPr>
        <w:t xml:space="preserve">выездной проверки (ревизии), камеральной проверки, </w:t>
      </w:r>
      <w:r w:rsidRPr="00507482">
        <w:rPr>
          <w:sz w:val="28"/>
          <w:szCs w:val="28"/>
          <w:shd w:val="clear" w:color="auto" w:fill="FFFFFF"/>
        </w:rPr>
        <w:t>встречной проверки</w:t>
      </w:r>
      <w:r w:rsidR="00943BF1">
        <w:rPr>
          <w:sz w:val="28"/>
          <w:szCs w:val="28"/>
          <w:shd w:val="clear" w:color="auto" w:fill="FFFFFF"/>
        </w:rPr>
        <w:t xml:space="preserve"> </w:t>
      </w:r>
      <w:r w:rsidRPr="00507482">
        <w:rPr>
          <w:sz w:val="28"/>
          <w:szCs w:val="28"/>
          <w:shd w:val="clear" w:color="auto" w:fill="FFFFFF"/>
        </w:rPr>
        <w:t xml:space="preserve">оформляются в </w:t>
      </w:r>
      <w:r w:rsidRPr="00507482">
        <w:rPr>
          <w:sz w:val="28"/>
          <w:szCs w:val="28"/>
        </w:rPr>
        <w:t>форме акта.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4.14. Р</w:t>
      </w:r>
      <w:r w:rsidRPr="00507482">
        <w:rPr>
          <w:sz w:val="28"/>
          <w:szCs w:val="28"/>
          <w:shd w:val="clear" w:color="auto" w:fill="FFFFFF"/>
        </w:rPr>
        <w:t>езультаты обследования оформляются в форме заключения</w:t>
      </w:r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4.15. Оформление результатов контрольного мероприятия обеспечивается руководителем проверочной группы.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4.16. </w:t>
      </w:r>
      <w:r w:rsidRPr="00507482">
        <w:rPr>
          <w:rFonts w:eastAsia="Times New Roman CYR"/>
          <w:sz w:val="28"/>
          <w:szCs w:val="28"/>
        </w:rPr>
        <w:t xml:space="preserve">Акты по результатам встречных проверок, </w:t>
      </w:r>
      <w:r w:rsidRPr="00507482">
        <w:rPr>
          <w:sz w:val="28"/>
          <w:szCs w:val="28"/>
        </w:rPr>
        <w:t>заключения, подготовленные по результатам обследований, проведенных в рамках камеральной или выездной проверки (ревизии), прилагаются к материалам соответствующего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К акту контрольного мероприятия, помимо акта встречной проверки и заключения, подготовленного по результатам проведения обследования, могут прилагаться иные подтверждающие документы, в том числе заключения экспертиз (исследований), фото-, видео- и аудио- материалы.</w:t>
      </w:r>
    </w:p>
    <w:p w:rsidR="00507482" w:rsidRPr="00507482" w:rsidRDefault="00507482" w:rsidP="00507482">
      <w:pPr>
        <w:shd w:val="clear" w:color="auto" w:fill="FFFFFF"/>
        <w:ind w:firstLine="709"/>
        <w:rPr>
          <w:color w:val="FF0000"/>
          <w:sz w:val="28"/>
          <w:szCs w:val="28"/>
        </w:rPr>
      </w:pPr>
      <w:r w:rsidRPr="00507482">
        <w:rPr>
          <w:sz w:val="28"/>
          <w:szCs w:val="28"/>
        </w:rPr>
        <w:t>4.17. Акт проверки (ревизии), заключение о результатах обследования оформляются в двух экземплярах на бумажном носителе по формам согласно приложениям № 4, № 5 к настоящему Порядку.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Содержание акта (заключения) основывается на: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полноте отражения результатов контрольного мероприятия;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полноте раскрытия цели и объема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Акт (заключение) составляется на русском языке, имеет сквозную нумерацию страниц.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В акте (заключении) не допускаются: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помарки, подчистки и иные неоговоренные исправления;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выводы, предположения, факты, не подтвержденные соответствующими документами;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lastRenderedPageBreak/>
        <w:t>морально-этическая оценка действий должностных, материально ответственных и иных лиц объекта контроля.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При составлении акта (заключения) руководителем проверочной группы должна быть обеспечена объективность, обоснованность, системность, четкость, доступность и лаконичность изложения.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Результаты контрольного мероприятия, излагаемые в акте (заключении), должны основываться на достаточных доказательствах,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В описании каждого нарушения, выявленного в ходе контрольного мероприятия указываются: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положения законодательства Российской Федерации, нормативных правовых актов Российской Федерации, нормативных правовых актов Ростовской области, правовых актов </w:t>
      </w:r>
      <w:r w:rsidR="00AC69A7">
        <w:rPr>
          <w:sz w:val="28"/>
          <w:szCs w:val="28"/>
        </w:rPr>
        <w:t>Долотинского</w:t>
      </w:r>
      <w:r w:rsidR="00B60BD2">
        <w:rPr>
          <w:sz w:val="28"/>
          <w:szCs w:val="28"/>
        </w:rPr>
        <w:t xml:space="preserve"> сельского поселения</w:t>
      </w:r>
      <w:r w:rsidRPr="00507482">
        <w:rPr>
          <w:sz w:val="28"/>
          <w:szCs w:val="28"/>
        </w:rPr>
        <w:t xml:space="preserve">, которые были нарушены;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к какому периоду относится выявленное нарушение;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в чем выразилось нарушение;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реквизиты документа, подтверждающего нарушение.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4.18. После подготовки акта (заключения) </w:t>
      </w:r>
      <w:r w:rsidR="00B60BD2">
        <w:rPr>
          <w:rFonts w:eastAsia="Times New Roman CYR"/>
          <w:sz w:val="28"/>
          <w:szCs w:val="28"/>
        </w:rPr>
        <w:t>должностное лицо</w:t>
      </w:r>
      <w:r w:rsidR="00943BF1">
        <w:rPr>
          <w:rFonts w:eastAsia="Times New Roman CYR"/>
          <w:sz w:val="28"/>
          <w:szCs w:val="28"/>
        </w:rPr>
        <w:t xml:space="preserve"> </w:t>
      </w:r>
      <w:r w:rsidR="00B60BD2" w:rsidRPr="00B60BD2">
        <w:rPr>
          <w:rFonts w:eastAsia="Times New Roman CYR"/>
          <w:sz w:val="28"/>
          <w:szCs w:val="28"/>
        </w:rPr>
        <w:t>Администрации поселения</w:t>
      </w:r>
      <w:r w:rsidR="00943BF1">
        <w:rPr>
          <w:rFonts w:eastAsia="Times New Roman CYR"/>
          <w:sz w:val="28"/>
          <w:szCs w:val="28"/>
        </w:rPr>
        <w:t xml:space="preserve"> </w:t>
      </w:r>
      <w:r w:rsidRPr="00507482">
        <w:rPr>
          <w:sz w:val="28"/>
          <w:szCs w:val="28"/>
        </w:rPr>
        <w:t xml:space="preserve">направляет проект акта (заключения) </w:t>
      </w:r>
      <w:r w:rsidR="00B60BD2" w:rsidRPr="00B60BD2">
        <w:rPr>
          <w:sz w:val="28"/>
          <w:szCs w:val="28"/>
        </w:rPr>
        <w:t>главе Администрации поселения</w:t>
      </w:r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4.19. Акт (заключение) после его подписания должностными лицами </w:t>
      </w:r>
      <w:r w:rsidR="00B60BD2" w:rsidRPr="00B60BD2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, проводившими контрольное мероприятие в двух экземплярах, вручается (направляется) для ознакомления и подписания объекту контроля в соответствии с настоящим Порядком.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4.20. Документы, подтверждающие факт направления акта (заключения) объекту контроля и факт получения акта (заключения) объектом контроля, прилагаются к материалам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4.21. Срок для ознакомления и подписания руководителем и уполномоченными должностными лицами объектом контроля с актом (заключением) не может превышать пяти рабочих дней  со дня получения акта (заключения) объектом контроля.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 4.22. После ознакомления с актом (заключением), руководителем и уполномоченными должностными лицами объекта контроля подписывается акт (заключение), о чем делается отметка путем подписания акта руководителем и уполномоченными должностными лицами объекта контроля, один экземпляр акта (заключения) остается у объекта контроля, второй экземпляр с отметкой о получении акта и его подписании руководителем объекта контроля возвращается в </w:t>
      </w:r>
      <w:r w:rsidR="00B60BD2" w:rsidRPr="00B60BD2">
        <w:rPr>
          <w:sz w:val="28"/>
          <w:szCs w:val="28"/>
        </w:rPr>
        <w:t>Администраци</w:t>
      </w:r>
      <w:r w:rsidR="00B60BD2">
        <w:rPr>
          <w:sz w:val="28"/>
          <w:szCs w:val="28"/>
        </w:rPr>
        <w:t>ю</w:t>
      </w:r>
      <w:r w:rsidR="00B60BD2" w:rsidRPr="00B60BD2">
        <w:rPr>
          <w:sz w:val="28"/>
          <w:szCs w:val="28"/>
        </w:rPr>
        <w:t xml:space="preserve"> поселения</w:t>
      </w:r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В случае отказа объектом контроля получить акт (заключение) либо поставить отметку об ознакомлении с актом (заключением), а также в случае несоблюдения объектом контроля сроков, установленных для ознакомления и подписания акта (заключения), руководителем проверочной группы на последней странице акта (заключения) делается соответствующая запись.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lastRenderedPageBreak/>
        <w:t>4.23. Дата подписания объектом контроля акта (заключения) является днем окончания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В случае если акт (заключение) объектом контроля не подписан, днем окончания контрольного мероприятия является пятый рабочий день со дня получения объектом контроля акта (заключения) на ознакомление.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4.24.  При наличии возражений по нарушениям, отраженным в акте (заключении) по результатам контрольного мероприятия, </w:t>
      </w:r>
      <w:r w:rsidRPr="00507482">
        <w:rPr>
          <w:sz w:val="28"/>
          <w:szCs w:val="28"/>
          <w:shd w:val="clear" w:color="auto" w:fill="FFFFFF"/>
        </w:rPr>
        <w:t>объект к</w:t>
      </w:r>
      <w:r w:rsidRPr="00507482">
        <w:rPr>
          <w:sz w:val="28"/>
          <w:szCs w:val="28"/>
        </w:rPr>
        <w:t xml:space="preserve">онтроля вправе представить письменные возражения на акт (заключение) в течение пяти рабочих дней со дня его получения. Возражения с подписанным актом (заключением) направляются на имя </w:t>
      </w:r>
      <w:r w:rsidR="00B60BD2" w:rsidRPr="00B60BD2">
        <w:rPr>
          <w:sz w:val="28"/>
          <w:szCs w:val="28"/>
        </w:rPr>
        <w:t>глав</w:t>
      </w:r>
      <w:r w:rsidR="00B60BD2">
        <w:rPr>
          <w:sz w:val="28"/>
          <w:szCs w:val="28"/>
        </w:rPr>
        <w:t>ы</w:t>
      </w:r>
      <w:r w:rsidR="00B60BD2" w:rsidRPr="00B60BD2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 xml:space="preserve">либо лица, его замещающего, и приобщаются к материалам </w:t>
      </w:r>
      <w:r w:rsidRPr="00507482">
        <w:rPr>
          <w:rFonts w:eastAsia="Times New Roman CYR"/>
          <w:sz w:val="28"/>
          <w:szCs w:val="28"/>
        </w:rPr>
        <w:t>контрольного мероприятия</w:t>
      </w:r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В случае направления объектом контроля возражений на акт (заключение) контрольного мероприятия, в котором отсутствуют нарушения, возражения </w:t>
      </w:r>
      <w:r w:rsidR="00B60BD2" w:rsidRPr="00B60BD2">
        <w:rPr>
          <w:sz w:val="28"/>
          <w:szCs w:val="28"/>
        </w:rPr>
        <w:t>Администраци</w:t>
      </w:r>
      <w:r w:rsidR="00B60BD2">
        <w:rPr>
          <w:sz w:val="28"/>
          <w:szCs w:val="28"/>
        </w:rPr>
        <w:t>ей</w:t>
      </w:r>
      <w:r w:rsidR="00B60BD2" w:rsidRPr="00B60BD2">
        <w:rPr>
          <w:sz w:val="28"/>
          <w:szCs w:val="28"/>
        </w:rPr>
        <w:t xml:space="preserve"> поселения </w:t>
      </w:r>
      <w:r w:rsidRPr="00507482">
        <w:rPr>
          <w:sz w:val="28"/>
          <w:szCs w:val="28"/>
        </w:rPr>
        <w:t xml:space="preserve">не рассматриваются.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4.25.  Возражения объекта контроля на акт (заключение) по результатам </w:t>
      </w:r>
      <w:r w:rsidRPr="00507482">
        <w:rPr>
          <w:rFonts w:eastAsia="Times New Roman CYR"/>
          <w:sz w:val="28"/>
          <w:szCs w:val="28"/>
        </w:rPr>
        <w:t>контрольного мероприятия</w:t>
      </w:r>
      <w:r w:rsidRPr="00507482">
        <w:rPr>
          <w:sz w:val="28"/>
          <w:szCs w:val="28"/>
        </w:rPr>
        <w:t xml:space="preserve"> подлежат рассмотрению в следующем порядке.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Должностное лицо, ответственное за проведение контрольного мероприятия (руководитель проверочной группы) готовит проект </w:t>
      </w:r>
      <w:r w:rsidR="00B60BD2">
        <w:rPr>
          <w:sz w:val="28"/>
          <w:szCs w:val="28"/>
        </w:rPr>
        <w:t>постановления</w:t>
      </w:r>
      <w:r w:rsidRPr="00507482">
        <w:rPr>
          <w:sz w:val="28"/>
          <w:szCs w:val="28"/>
        </w:rPr>
        <w:t xml:space="preserve"> о формировании комиссии по рассмотрению возражений.</w:t>
      </w:r>
    </w:p>
    <w:p w:rsidR="00507482" w:rsidRPr="00507482" w:rsidRDefault="00B60BD2" w:rsidP="0050748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B60B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60BD2">
        <w:rPr>
          <w:sz w:val="28"/>
          <w:szCs w:val="28"/>
        </w:rPr>
        <w:t xml:space="preserve"> Администрации поселения </w:t>
      </w:r>
      <w:r w:rsidR="00507482" w:rsidRPr="00507482">
        <w:rPr>
          <w:sz w:val="28"/>
          <w:szCs w:val="28"/>
        </w:rPr>
        <w:t>либо лицо, его замещающее, назначает дату заседания комиссии по рассмотрению представленных объектом контроля возражений (далее – комиссия);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Комиссия создается </w:t>
      </w:r>
      <w:r w:rsidR="00B60BD2">
        <w:rPr>
          <w:sz w:val="28"/>
          <w:szCs w:val="28"/>
        </w:rPr>
        <w:t>постановлением</w:t>
      </w:r>
      <w:r w:rsidR="00B60BD2" w:rsidRPr="00B60BD2">
        <w:rPr>
          <w:sz w:val="28"/>
          <w:szCs w:val="28"/>
        </w:rPr>
        <w:t xml:space="preserve"> Администрации поселения</w:t>
      </w:r>
      <w:r w:rsidRPr="00507482">
        <w:rPr>
          <w:sz w:val="28"/>
          <w:szCs w:val="28"/>
        </w:rPr>
        <w:t xml:space="preserve">. Председателем комиссии является </w:t>
      </w:r>
      <w:r w:rsidR="00B60BD2" w:rsidRPr="00B60BD2">
        <w:rPr>
          <w:sz w:val="28"/>
          <w:szCs w:val="28"/>
        </w:rPr>
        <w:t>глав</w:t>
      </w:r>
      <w:r w:rsidR="00B60BD2">
        <w:rPr>
          <w:sz w:val="28"/>
          <w:szCs w:val="28"/>
        </w:rPr>
        <w:t>а</w:t>
      </w:r>
      <w:r w:rsidR="00B60BD2" w:rsidRPr="00B60BD2">
        <w:rPr>
          <w:sz w:val="28"/>
          <w:szCs w:val="28"/>
        </w:rPr>
        <w:t xml:space="preserve"> Администрации поселения</w:t>
      </w:r>
      <w:r w:rsidRPr="00507482">
        <w:rPr>
          <w:sz w:val="28"/>
          <w:szCs w:val="28"/>
        </w:rPr>
        <w:t xml:space="preserve"> либо лицо, его замещающее.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На заседание комиссии приглашаются уполномоченные должностные лица объекта контроля для предоставления пояснений по существу возражений, в случае необходимости – представители органов местного самоуправления </w:t>
      </w:r>
      <w:r w:rsidR="00AC69A7">
        <w:rPr>
          <w:sz w:val="28"/>
          <w:szCs w:val="28"/>
        </w:rPr>
        <w:t>Долотинского</w:t>
      </w:r>
      <w:r w:rsidR="00B60BD2">
        <w:rPr>
          <w:sz w:val="28"/>
          <w:szCs w:val="28"/>
        </w:rPr>
        <w:t xml:space="preserve"> сельского поселения</w:t>
      </w:r>
      <w:r w:rsidRPr="00507482">
        <w:rPr>
          <w:sz w:val="28"/>
          <w:szCs w:val="28"/>
        </w:rPr>
        <w:t>, осуществляющих функции и полномочия учредителя, в ведении которых находятся объекты контроля.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необоснованными.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Результаты рассмотрения комиссией возражений оформляются решением на бумажном носителе, которое подписывается всеми членами комиссии и прилагается к акту (заключению). При наличии особого мнения члена комиссии оно приобщается к решению.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Копия решения комиссии в течение трех рабочих дней со дня его принятия вручается  объекту контроля  под роспись, либо направляется почтовым отправлением с уведомлением о вручении или иным способом, свидетельствующим о дате его получения адресатом.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sz w:val="28"/>
          <w:szCs w:val="28"/>
        </w:rPr>
        <w:lastRenderedPageBreak/>
        <w:t xml:space="preserve">Решение комиссии является основанием для принятия </w:t>
      </w:r>
      <w:r w:rsidR="00B60BD2" w:rsidRPr="00B60BD2">
        <w:rPr>
          <w:sz w:val="28"/>
          <w:szCs w:val="28"/>
        </w:rPr>
        <w:t>глав</w:t>
      </w:r>
      <w:r w:rsidR="00B60BD2">
        <w:rPr>
          <w:sz w:val="28"/>
          <w:szCs w:val="28"/>
        </w:rPr>
        <w:t>ой</w:t>
      </w:r>
      <w:r w:rsidR="00B60BD2" w:rsidRPr="00B60BD2">
        <w:rPr>
          <w:sz w:val="28"/>
          <w:szCs w:val="28"/>
        </w:rPr>
        <w:t xml:space="preserve"> Администрации поселения</w:t>
      </w:r>
      <w:r w:rsidRPr="00507482">
        <w:rPr>
          <w:sz w:val="28"/>
          <w:szCs w:val="28"/>
        </w:rPr>
        <w:t xml:space="preserve"> либо лицом, его замещающим, решения о применении мер принуждения либо об отсутствии основания применения мер принуждения.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4.26. При наличии возражений по акту (заключению) датой окончания оформления результатов контрольного мероприятия является дата оформления решения комиссии.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</w:p>
    <w:p w:rsidR="00507482" w:rsidRPr="00507482" w:rsidRDefault="00507482" w:rsidP="00507482">
      <w:pPr>
        <w:ind w:firstLine="709"/>
        <w:jc w:val="center"/>
        <w:rPr>
          <w:sz w:val="28"/>
          <w:szCs w:val="28"/>
        </w:rPr>
      </w:pPr>
      <w:r w:rsidRPr="00507482">
        <w:rPr>
          <w:sz w:val="28"/>
          <w:szCs w:val="28"/>
        </w:rPr>
        <w:t>5. Реализация результатов контрольных мероприятий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5.1. Основанием для реализации результатов контрольного мероприятия является наличие оформленных в установленном порядке акта (заключения) и иных материалов контрольного мероприятия.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5.2. Реализация результатов контрольного мероприятия предусматривает направление представлений, предписаний, уведомлений о применении бюджетных мер принуждения.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5.3. По результатам рассмотрения акта и иных материалов проверки (ревизии) </w:t>
      </w:r>
      <w:r w:rsidR="00DB2014" w:rsidRPr="00DB2014">
        <w:rPr>
          <w:sz w:val="28"/>
          <w:szCs w:val="28"/>
        </w:rPr>
        <w:t>глав</w:t>
      </w:r>
      <w:r w:rsidR="00DB2014">
        <w:rPr>
          <w:sz w:val="28"/>
          <w:szCs w:val="28"/>
        </w:rPr>
        <w:t>ой</w:t>
      </w:r>
      <w:r w:rsidR="00DB2014" w:rsidRPr="00DB2014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>либо лицом, его замещающим, принимается решение: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об отсутствии оснований для применения мер принуждения;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о проведении внеплановой выездной проверки.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По результатам рассмотрения заключения и иных материалов обследования </w:t>
      </w:r>
      <w:r w:rsidR="00DB2014" w:rsidRPr="00DB2014">
        <w:rPr>
          <w:sz w:val="28"/>
          <w:szCs w:val="28"/>
        </w:rPr>
        <w:t>глав</w:t>
      </w:r>
      <w:r w:rsidR="00DB2014">
        <w:rPr>
          <w:sz w:val="28"/>
          <w:szCs w:val="28"/>
        </w:rPr>
        <w:t>ой</w:t>
      </w:r>
      <w:r w:rsidR="00DB2014" w:rsidRPr="00DB2014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>либо лицом, его замещающим, принимается решение: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rFonts w:eastAsia="Calibri"/>
          <w:sz w:val="28"/>
          <w:szCs w:val="28"/>
          <w:lang w:eastAsia="en-US"/>
        </w:rPr>
        <w:t xml:space="preserve">о назначении выездной проверки; </w:t>
      </w:r>
    </w:p>
    <w:p w:rsidR="00507482" w:rsidRPr="00507482" w:rsidRDefault="00507482" w:rsidP="00507482">
      <w:pPr>
        <w:ind w:firstLine="709"/>
        <w:rPr>
          <w:rFonts w:eastAsia="Calibri"/>
          <w:sz w:val="28"/>
          <w:szCs w:val="28"/>
          <w:lang w:eastAsia="en-US"/>
        </w:rPr>
      </w:pPr>
      <w:r w:rsidRPr="00507482">
        <w:rPr>
          <w:rFonts w:eastAsia="Calibri"/>
          <w:sz w:val="28"/>
          <w:szCs w:val="28"/>
          <w:lang w:eastAsia="en-US"/>
        </w:rPr>
        <w:t>об отсутствии оснований для назначения выездной проверки.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rFonts w:eastAsia="Calibri"/>
          <w:sz w:val="28"/>
          <w:szCs w:val="28"/>
          <w:lang w:eastAsia="en-US"/>
        </w:rPr>
        <w:t xml:space="preserve">По результатам встречной проверки представления и предписания объекту встречной проверки не направляются. 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Решение </w:t>
      </w:r>
      <w:r w:rsidR="00DB2014" w:rsidRPr="00DB2014">
        <w:rPr>
          <w:rFonts w:eastAsia="Calibri"/>
          <w:sz w:val="28"/>
          <w:szCs w:val="28"/>
          <w:lang w:eastAsia="en-US"/>
        </w:rPr>
        <w:t>глав</w:t>
      </w:r>
      <w:r w:rsidR="00DB2014">
        <w:rPr>
          <w:rFonts w:eastAsia="Calibri"/>
          <w:sz w:val="28"/>
          <w:szCs w:val="28"/>
          <w:lang w:eastAsia="en-US"/>
        </w:rPr>
        <w:t>ы</w:t>
      </w:r>
      <w:r w:rsidR="00DB2014" w:rsidRPr="00DB2014">
        <w:rPr>
          <w:rFonts w:eastAsia="Calibri"/>
          <w:sz w:val="28"/>
          <w:szCs w:val="28"/>
          <w:lang w:eastAsia="en-US"/>
        </w:rPr>
        <w:t xml:space="preserve"> Администрации поселения </w:t>
      </w:r>
      <w:r w:rsidRPr="00507482">
        <w:rPr>
          <w:sz w:val="28"/>
          <w:szCs w:val="28"/>
        </w:rPr>
        <w:t>либо лица, его замещающего, оформляется по форме согласно приложению № 6 к настоящему Порядку.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5.4. Решение о применении мер принуждения при осуществлении полномочий по внутреннему муниципальному финансовому контролю принимается в форме: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представлений, содержащих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указаном документе сроки или в течение 30 календарных дней со дня его получения, если срок не указан, требований по каждому нарушению:</w:t>
      </w:r>
    </w:p>
    <w:p w:rsidR="00507482" w:rsidRPr="00507482" w:rsidRDefault="00507482" w:rsidP="00507482">
      <w:pPr>
        <w:numPr>
          <w:ilvl w:val="0"/>
          <w:numId w:val="6"/>
        </w:numPr>
        <w:contextualSpacing/>
        <w:rPr>
          <w:sz w:val="28"/>
          <w:szCs w:val="28"/>
        </w:rPr>
      </w:pPr>
      <w:r w:rsidRPr="00507482">
        <w:rPr>
          <w:sz w:val="28"/>
          <w:szCs w:val="28"/>
        </w:rPr>
        <w:t>требование об устранении нарушения и о принятии мер по устранению его причин и условий;</w:t>
      </w:r>
    </w:p>
    <w:p w:rsidR="00507482" w:rsidRPr="00507482" w:rsidRDefault="00507482" w:rsidP="00507482">
      <w:pPr>
        <w:numPr>
          <w:ilvl w:val="0"/>
          <w:numId w:val="6"/>
        </w:numPr>
        <w:contextualSpacing/>
        <w:rPr>
          <w:sz w:val="28"/>
          <w:szCs w:val="28"/>
        </w:rPr>
      </w:pPr>
      <w:r w:rsidRPr="00507482">
        <w:rPr>
          <w:sz w:val="28"/>
          <w:szCs w:val="28"/>
        </w:rPr>
        <w:t>требование о принятии мер по устранению причин и условий  нарушения в случае невозможности его устранения;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lastRenderedPageBreak/>
        <w:t xml:space="preserve">предписаний, направляемых объекту контроля в случае невозможности устранения либо неустранения в установленный в представлении срок  нарушения при наличии возможности определения суммы причиненного ущерба </w:t>
      </w:r>
      <w:r w:rsidR="001C4DAD">
        <w:rPr>
          <w:sz w:val="28"/>
          <w:szCs w:val="28"/>
        </w:rPr>
        <w:t>Долотинскому</w:t>
      </w:r>
      <w:r w:rsidR="00DB2014">
        <w:rPr>
          <w:sz w:val="28"/>
          <w:szCs w:val="28"/>
        </w:rPr>
        <w:t xml:space="preserve"> сельскому поселению</w:t>
      </w:r>
      <w:r w:rsidRPr="00507482">
        <w:rPr>
          <w:sz w:val="28"/>
          <w:szCs w:val="28"/>
        </w:rPr>
        <w:t xml:space="preserve"> в результате этого нарушения, содержащих обязательные для исполнения в указанный в предписании срок требования о принятии мер по возмещению причиненного ущерба </w:t>
      </w:r>
      <w:r w:rsidR="001C4DAD">
        <w:rPr>
          <w:sz w:val="28"/>
          <w:szCs w:val="28"/>
        </w:rPr>
        <w:t>Долотинскому</w:t>
      </w:r>
      <w:r w:rsidR="00DB2014">
        <w:rPr>
          <w:sz w:val="28"/>
          <w:szCs w:val="28"/>
        </w:rPr>
        <w:t xml:space="preserve"> сельскому поселению;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уведомлений о применении бюджетных мер принуждения при установлении по результатам проведения контрольного мероприятия составов бюджетных нарушений, предусмотренных Бюджетным кодексом Российской Федерации.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5.5. Оформление представлений и предписаний осуществляется  на бланках </w:t>
      </w:r>
      <w:r w:rsidR="00DB2014" w:rsidRPr="00DB2014">
        <w:rPr>
          <w:sz w:val="28"/>
          <w:szCs w:val="28"/>
        </w:rPr>
        <w:t xml:space="preserve">Администрации поселения </w:t>
      </w:r>
      <w:r w:rsidRPr="00507482">
        <w:rPr>
          <w:sz w:val="28"/>
          <w:szCs w:val="28"/>
        </w:rPr>
        <w:t>по формам согласно приложениям № 7-8 к настоящему Порядку.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5.6. Подготовка представления, предписания и его направление объекту контроля обеспечивается руководителем проверочной группы.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5.7. Представления, предписания в срок не более 10 рабочих дней со дня принятия решения </w:t>
      </w:r>
      <w:r w:rsidR="00DB2014" w:rsidRPr="00DB2014">
        <w:rPr>
          <w:sz w:val="28"/>
          <w:szCs w:val="28"/>
        </w:rPr>
        <w:t>глав</w:t>
      </w:r>
      <w:r w:rsidR="00DB2014">
        <w:rPr>
          <w:sz w:val="28"/>
          <w:szCs w:val="28"/>
        </w:rPr>
        <w:t>ой</w:t>
      </w:r>
      <w:r w:rsidR="00DB2014" w:rsidRPr="00DB2014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 xml:space="preserve">либо лицом, его замещающим, вручается представителю объекта контроля под роспись, либо направляется почтовым отправлением с уведомлением о вручении или иным способом, свидетельствующим о дате его получения адресатом.  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5.8. Подготовка проекта уведомления о применении бюджетных мер принуждения и его направление после принятия решения </w:t>
      </w:r>
      <w:r w:rsidR="00DB2014" w:rsidRPr="00DB2014">
        <w:rPr>
          <w:sz w:val="28"/>
          <w:szCs w:val="28"/>
        </w:rPr>
        <w:t>глав</w:t>
      </w:r>
      <w:r w:rsidR="00DB2014">
        <w:rPr>
          <w:sz w:val="28"/>
          <w:szCs w:val="28"/>
        </w:rPr>
        <w:t>ой</w:t>
      </w:r>
      <w:r w:rsidR="00DB2014" w:rsidRPr="00DB2014">
        <w:rPr>
          <w:sz w:val="28"/>
          <w:szCs w:val="28"/>
        </w:rPr>
        <w:t xml:space="preserve"> Администрации поселения</w:t>
      </w:r>
      <w:r w:rsidRPr="00507482">
        <w:rPr>
          <w:sz w:val="28"/>
          <w:szCs w:val="28"/>
        </w:rPr>
        <w:t xml:space="preserve"> либо лицом, его замещающим, обеспечивается руководителем проверочной группы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5.9. Подготовка приказа о назначении выездной проверки (ревизии) по результатам обследования обеспечивается руководителем проверочной группы, в соответствии с настоящим Порядком.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5.10. Руководитель проверочной группы осуществляет контроль за исполнением объектом контроля представлений (предписаний). 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5.11. В случае неисполнения выданного представления (предписания) </w:t>
      </w:r>
      <w:r w:rsidR="00DB2014" w:rsidRPr="00DB2014">
        <w:rPr>
          <w:sz w:val="28"/>
          <w:szCs w:val="28"/>
        </w:rPr>
        <w:t xml:space="preserve"> Администраци</w:t>
      </w:r>
      <w:r w:rsidR="00DB2014">
        <w:rPr>
          <w:sz w:val="28"/>
          <w:szCs w:val="28"/>
        </w:rPr>
        <w:t>я</w:t>
      </w:r>
      <w:r w:rsidR="00DB2014" w:rsidRPr="00DB2014">
        <w:rPr>
          <w:sz w:val="28"/>
          <w:szCs w:val="28"/>
        </w:rPr>
        <w:t xml:space="preserve"> поселения </w:t>
      </w:r>
      <w:r w:rsidRPr="00507482">
        <w:rPr>
          <w:sz w:val="28"/>
          <w:szCs w:val="28"/>
        </w:rPr>
        <w:t>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5.12.  После окончания контрольного мероприятия при наличии фактов административных правонарушений должностные лица </w:t>
      </w:r>
      <w:r w:rsidR="00DB2014" w:rsidRPr="00DB2014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507482" w:rsidRPr="00507482" w:rsidRDefault="00507482" w:rsidP="00507482">
      <w:pPr>
        <w:rPr>
          <w:sz w:val="28"/>
          <w:szCs w:val="28"/>
        </w:rPr>
      </w:pPr>
    </w:p>
    <w:p w:rsidR="00507482" w:rsidRPr="00507482" w:rsidRDefault="00507482" w:rsidP="00507482">
      <w:pPr>
        <w:ind w:firstLine="709"/>
        <w:jc w:val="center"/>
        <w:rPr>
          <w:sz w:val="28"/>
          <w:szCs w:val="28"/>
        </w:rPr>
      </w:pPr>
      <w:r w:rsidRPr="00507482">
        <w:rPr>
          <w:sz w:val="28"/>
          <w:szCs w:val="28"/>
        </w:rPr>
        <w:t xml:space="preserve">6. Организация контроля за исполнением порядка подготовки, назначения, проведения, оформления и реализации результатов проверок, ревизий, обследований при осуществлении Администрации </w:t>
      </w:r>
      <w:r w:rsidR="00AC69A7">
        <w:rPr>
          <w:sz w:val="28"/>
          <w:szCs w:val="28"/>
        </w:rPr>
        <w:t>Долотинского</w:t>
      </w:r>
      <w:r w:rsidR="00DB2014">
        <w:rPr>
          <w:sz w:val="28"/>
          <w:szCs w:val="28"/>
        </w:rPr>
        <w:t xml:space="preserve"> сельского поселения</w:t>
      </w:r>
      <w:r w:rsidRPr="00507482">
        <w:rPr>
          <w:sz w:val="28"/>
          <w:szCs w:val="28"/>
        </w:rPr>
        <w:t xml:space="preserve"> полномочий по внутреннему муниципальному финансовому контролю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lastRenderedPageBreak/>
        <w:t xml:space="preserve">6.1. В ходе контрольного мероприятия руководитель проверочной группы ежедневно осуществляет контроль за соблюдением должностными лицами </w:t>
      </w:r>
      <w:r w:rsidR="00DB2014" w:rsidRPr="00DB2014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>, входящими в состав проверочной группы настоящего Порядка.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6.2. Текущий контроль за соблюдением настоящего Порядка, осуществляется на постоянной основе </w:t>
      </w:r>
      <w:r w:rsidR="00D12C65" w:rsidRPr="00D12C65">
        <w:rPr>
          <w:sz w:val="28"/>
          <w:szCs w:val="28"/>
        </w:rPr>
        <w:t>глав</w:t>
      </w:r>
      <w:r w:rsidR="00D12C65">
        <w:rPr>
          <w:sz w:val="28"/>
          <w:szCs w:val="28"/>
        </w:rPr>
        <w:t>ой</w:t>
      </w:r>
      <w:r w:rsidR="00D12C65" w:rsidRPr="00D12C65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>бюджетных расходов, или лицом его замещающим.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</w:p>
    <w:p w:rsidR="00507482" w:rsidRPr="00507482" w:rsidRDefault="00507482" w:rsidP="00507482">
      <w:pPr>
        <w:tabs>
          <w:tab w:val="left" w:pos="0"/>
        </w:tabs>
        <w:suppressAutoHyphens/>
        <w:ind w:firstLine="709"/>
        <w:jc w:val="center"/>
        <w:rPr>
          <w:sz w:val="28"/>
          <w:szCs w:val="28"/>
        </w:rPr>
      </w:pPr>
      <w:r w:rsidRPr="00507482">
        <w:rPr>
          <w:sz w:val="28"/>
          <w:szCs w:val="28"/>
        </w:rPr>
        <w:t>7. Порядок размещения информации в единой информационной системе</w:t>
      </w:r>
    </w:p>
    <w:p w:rsidR="00507482" w:rsidRPr="00507482" w:rsidRDefault="00507482" w:rsidP="00507482">
      <w:pPr>
        <w:ind w:left="5387" w:firstLine="709"/>
        <w:rPr>
          <w:sz w:val="28"/>
          <w:szCs w:val="28"/>
        </w:rPr>
      </w:pP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Информация о проведении плановых и внеплановых проверок по вопросу контроля в сфере закупок, об их результатах и выданных представлениях, предписаниях размещается в единой информационной системе и (или) реестре жалоб, плановых и внеплановых проверок, принятых по ним решений и выданных представлений, предписаний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 1148.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</w:p>
    <w:p w:rsidR="00507482" w:rsidRPr="00507482" w:rsidRDefault="00507482" w:rsidP="00507482">
      <w:pPr>
        <w:ind w:firstLine="709"/>
        <w:jc w:val="center"/>
        <w:rPr>
          <w:sz w:val="28"/>
          <w:szCs w:val="28"/>
        </w:rPr>
      </w:pPr>
      <w:r w:rsidRPr="00507482">
        <w:rPr>
          <w:sz w:val="28"/>
          <w:szCs w:val="28"/>
        </w:rPr>
        <w:t>8. Составление и представление отчетности о результатах осуществления внутреннего муниципального финансового контроля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8.1. Отчет о результатах осуществления внутреннего муниципального финансового контроля (далее - отчет) составляется и представляется </w:t>
      </w:r>
      <w:r w:rsidR="00D12C65">
        <w:rPr>
          <w:sz w:val="28"/>
          <w:szCs w:val="28"/>
        </w:rPr>
        <w:t>Сектором экономики и финансов</w:t>
      </w:r>
      <w:r w:rsidRPr="00507482">
        <w:rPr>
          <w:sz w:val="28"/>
          <w:szCs w:val="28"/>
        </w:rPr>
        <w:t xml:space="preserve"> по итогам работы за год главе</w:t>
      </w:r>
      <w:r w:rsidR="00AC69A7">
        <w:rPr>
          <w:sz w:val="28"/>
          <w:szCs w:val="28"/>
        </w:rPr>
        <w:t xml:space="preserve"> </w:t>
      </w:r>
      <w:r w:rsidRPr="00507482">
        <w:rPr>
          <w:sz w:val="28"/>
          <w:szCs w:val="28"/>
        </w:rPr>
        <w:t xml:space="preserve">Администрации </w:t>
      </w:r>
      <w:r w:rsidR="00AC69A7">
        <w:rPr>
          <w:sz w:val="28"/>
          <w:szCs w:val="28"/>
        </w:rPr>
        <w:t>Долотинского</w:t>
      </w:r>
      <w:r w:rsidR="00D12C65">
        <w:rPr>
          <w:sz w:val="28"/>
          <w:szCs w:val="28"/>
        </w:rPr>
        <w:t xml:space="preserve"> сельского поселения</w:t>
      </w:r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Отчет предоставляется до 1 марта года, следующего за отчетным.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8.2. В отчете отражаются данные о результатах проведения контрольных мероприятий, в том числе: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>количество проведенных контрольных мероприятий;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 xml:space="preserve">объем проверенных средств бюджета </w:t>
      </w:r>
      <w:r w:rsidR="00AC69A7">
        <w:rPr>
          <w:color w:val="000000"/>
          <w:sz w:val="28"/>
          <w:szCs w:val="28"/>
        </w:rPr>
        <w:t>Долотинского</w:t>
      </w:r>
      <w:r w:rsidR="00D12C65">
        <w:rPr>
          <w:color w:val="000000"/>
          <w:sz w:val="28"/>
          <w:szCs w:val="28"/>
        </w:rPr>
        <w:t xml:space="preserve"> сельского поселения </w:t>
      </w:r>
      <w:r w:rsidRPr="00507482">
        <w:rPr>
          <w:color w:val="000000"/>
          <w:sz w:val="28"/>
          <w:szCs w:val="28"/>
        </w:rPr>
        <w:t>Красносулинского района.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>объем выявленных нарушений;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 xml:space="preserve">количество представлений и предписаний и их исполнение </w:t>
      </w:r>
      <w:r w:rsidRPr="00507482">
        <w:rPr>
          <w:color w:val="000000"/>
          <w:sz w:val="28"/>
          <w:szCs w:val="28"/>
        </w:rPr>
        <w:br/>
        <w:t>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>количество протоколов об административных правонарушениях;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>начисленные штрафы в количественном и денежном выражении;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>количество материалов контрольных мероприятий, направленных в правоохранительные органы;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 xml:space="preserve">количество поданных и (или) удовлетворенных жалоб (исков) </w:t>
      </w:r>
      <w:r w:rsidRPr="00507482">
        <w:rPr>
          <w:color w:val="000000"/>
          <w:sz w:val="28"/>
          <w:szCs w:val="28"/>
        </w:rPr>
        <w:br/>
        <w:t>на решения</w:t>
      </w:r>
      <w:r w:rsidR="00D12C65" w:rsidRPr="00D12C65">
        <w:rPr>
          <w:color w:val="000000"/>
          <w:sz w:val="28"/>
          <w:szCs w:val="28"/>
        </w:rPr>
        <w:t xml:space="preserve"> Администрации поселения</w:t>
      </w:r>
      <w:r w:rsidRPr="00507482">
        <w:rPr>
          <w:color w:val="000000"/>
          <w:sz w:val="28"/>
          <w:szCs w:val="28"/>
        </w:rPr>
        <w:t xml:space="preserve">, а также на его действия </w:t>
      </w:r>
      <w:r w:rsidRPr="00507482">
        <w:rPr>
          <w:color w:val="000000"/>
          <w:sz w:val="28"/>
          <w:szCs w:val="28"/>
        </w:rPr>
        <w:lastRenderedPageBreak/>
        <w:t>(бездействия) в рамках осуществления им контрольных мероприятий;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>информация об основных (типичных) нарушениях, выявленных за отчетный период.</w:t>
      </w:r>
    </w:p>
    <w:p w:rsidR="00507482" w:rsidRDefault="00507482" w:rsidP="00D12C65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507482">
        <w:rPr>
          <w:color w:val="000000"/>
          <w:sz w:val="28"/>
          <w:szCs w:val="28"/>
        </w:rPr>
        <w:t xml:space="preserve">8.3. На официальном сайте Администрации </w:t>
      </w:r>
      <w:r w:rsidR="00AC69A7">
        <w:rPr>
          <w:color w:val="000000"/>
          <w:sz w:val="28"/>
          <w:szCs w:val="28"/>
        </w:rPr>
        <w:t>Долотинского</w:t>
      </w:r>
      <w:r w:rsidR="00D12C65">
        <w:rPr>
          <w:color w:val="000000"/>
          <w:sz w:val="28"/>
          <w:szCs w:val="28"/>
        </w:rPr>
        <w:t xml:space="preserve"> сельского поселения</w:t>
      </w:r>
      <w:r w:rsidRPr="00507482">
        <w:rPr>
          <w:color w:val="000000"/>
          <w:sz w:val="28"/>
          <w:szCs w:val="28"/>
        </w:rPr>
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от 05.04.2013 № 44-ФЗ размещается информация об осуществлении им внутреннего муниципального финансового контроля.</w:t>
      </w:r>
    </w:p>
    <w:p w:rsid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</w:p>
    <w:p w:rsid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</w:p>
    <w:p w:rsidR="00AC69A7" w:rsidRDefault="00AC69A7" w:rsidP="00F723AB">
      <w:pPr>
        <w:ind w:left="6237"/>
        <w:jc w:val="center"/>
        <w:rPr>
          <w:rFonts w:eastAsiaTheme="minorHAnsi"/>
          <w:lang w:eastAsia="en-US"/>
        </w:rPr>
      </w:pPr>
    </w:p>
    <w:p w:rsidR="00F723AB" w:rsidRPr="00F723AB" w:rsidRDefault="00F723AB" w:rsidP="00F723AB">
      <w:pPr>
        <w:ind w:left="6237"/>
        <w:jc w:val="center"/>
        <w:rPr>
          <w:rFonts w:eastAsiaTheme="minorHAnsi"/>
          <w:lang w:eastAsia="en-US"/>
        </w:rPr>
      </w:pPr>
      <w:r w:rsidRPr="00F723AB">
        <w:rPr>
          <w:rFonts w:eastAsiaTheme="minorHAnsi"/>
          <w:lang w:eastAsia="en-US"/>
        </w:rPr>
        <w:t xml:space="preserve">Приложение </w:t>
      </w:r>
      <w:r w:rsidRPr="00F723AB">
        <w:rPr>
          <w:rFonts w:eastAsiaTheme="minorHAnsi"/>
          <w:bCs/>
          <w:lang w:eastAsia="en-US"/>
        </w:rPr>
        <w:t>№</w:t>
      </w:r>
      <w:r w:rsidRPr="00F723AB">
        <w:rPr>
          <w:rFonts w:eastAsiaTheme="minorHAnsi"/>
          <w:lang w:eastAsia="en-US"/>
        </w:rPr>
        <w:t xml:space="preserve"> 1</w:t>
      </w:r>
    </w:p>
    <w:p w:rsidR="00F723AB" w:rsidRPr="00F723AB" w:rsidRDefault="00F723AB" w:rsidP="00F723AB">
      <w:pPr>
        <w:ind w:left="6237"/>
        <w:jc w:val="center"/>
        <w:rPr>
          <w:rFonts w:eastAsiaTheme="minorHAnsi"/>
          <w:b/>
          <w:lang w:eastAsia="en-US"/>
        </w:rPr>
      </w:pPr>
      <w:r w:rsidRPr="00F723AB">
        <w:rPr>
          <w:rFonts w:eastAsiaTheme="minorHAns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AC69A7">
        <w:rPr>
          <w:rFonts w:eastAsiaTheme="minorHAnsi"/>
          <w:lang w:eastAsia="en-US"/>
        </w:rPr>
        <w:t>Долотинского</w:t>
      </w:r>
      <w:r w:rsidRPr="00F723AB">
        <w:rPr>
          <w:rFonts w:eastAsiaTheme="minorHAns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tabs>
          <w:tab w:val="left" w:pos="589"/>
          <w:tab w:val="center" w:pos="7285"/>
        </w:tabs>
        <w:jc w:val="left"/>
        <w:rPr>
          <w:b/>
          <w:sz w:val="28"/>
          <w:szCs w:val="28"/>
        </w:rPr>
      </w:pPr>
    </w:p>
    <w:p w:rsidR="00F723AB" w:rsidRPr="00F723AB" w:rsidRDefault="00F723AB" w:rsidP="00F723AB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  <w:r w:rsidRPr="00F723AB">
        <w:rPr>
          <w:b/>
          <w:sz w:val="28"/>
          <w:szCs w:val="28"/>
        </w:rPr>
        <w:t>ПЛАН</w:t>
      </w:r>
    </w:p>
    <w:p w:rsidR="00F723AB" w:rsidRDefault="00F723AB" w:rsidP="00D12C65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  <w:r w:rsidRPr="00F723AB">
        <w:rPr>
          <w:b/>
          <w:sz w:val="28"/>
          <w:szCs w:val="28"/>
        </w:rPr>
        <w:t xml:space="preserve">осуществления администрацией </w:t>
      </w:r>
      <w:r w:rsidR="00AC69A7">
        <w:rPr>
          <w:b/>
          <w:sz w:val="28"/>
          <w:szCs w:val="28"/>
        </w:rPr>
        <w:t>Долотинского</w:t>
      </w:r>
      <w:r w:rsidRPr="00F723AB">
        <w:rPr>
          <w:b/>
          <w:sz w:val="28"/>
          <w:szCs w:val="28"/>
        </w:rPr>
        <w:t xml:space="preserve"> сельского поселения внутреннего муниципального финансового контроля на ______ год</w:t>
      </w:r>
    </w:p>
    <w:tbl>
      <w:tblPr>
        <w:tblStyle w:val="ae"/>
        <w:tblW w:w="10207" w:type="dxa"/>
        <w:tblInd w:w="-601" w:type="dxa"/>
        <w:tblLayout w:type="fixed"/>
        <w:tblLook w:val="0620"/>
      </w:tblPr>
      <w:tblGrid>
        <w:gridCol w:w="567"/>
        <w:gridCol w:w="1702"/>
        <w:gridCol w:w="1417"/>
        <w:gridCol w:w="1559"/>
        <w:gridCol w:w="1560"/>
        <w:gridCol w:w="1559"/>
        <w:gridCol w:w="1843"/>
      </w:tblGrid>
      <w:tr w:rsidR="00D12C65" w:rsidRPr="00D12C65" w:rsidTr="006E14FA">
        <w:trPr>
          <w:tblHeader/>
        </w:trPr>
        <w:tc>
          <w:tcPr>
            <w:tcW w:w="567" w:type="dxa"/>
            <w:vAlign w:val="center"/>
          </w:tcPr>
          <w:p w:rsidR="00D12C65" w:rsidRPr="00D12C65" w:rsidRDefault="00D12C65" w:rsidP="00D12C65">
            <w:pPr>
              <w:jc w:val="center"/>
            </w:pPr>
            <w:r w:rsidRPr="00D12C65">
              <w:t>№ п/п</w:t>
            </w:r>
          </w:p>
        </w:tc>
        <w:tc>
          <w:tcPr>
            <w:tcW w:w="1702" w:type="dxa"/>
            <w:vAlign w:val="center"/>
          </w:tcPr>
          <w:p w:rsidR="00D12C65" w:rsidRPr="00D12C65" w:rsidRDefault="00D12C65" w:rsidP="00D12C65">
            <w:pPr>
              <w:jc w:val="center"/>
            </w:pPr>
            <w:r w:rsidRPr="00D12C65">
              <w:t>Наименование контрольного мероприятия</w:t>
            </w:r>
          </w:p>
        </w:tc>
        <w:tc>
          <w:tcPr>
            <w:tcW w:w="1417" w:type="dxa"/>
            <w:vAlign w:val="center"/>
          </w:tcPr>
          <w:p w:rsidR="00D12C65" w:rsidRPr="00D12C65" w:rsidRDefault="00D12C65" w:rsidP="00D12C65">
            <w:pPr>
              <w:jc w:val="center"/>
            </w:pPr>
            <w:r w:rsidRPr="00D12C65">
              <w:t>Объект контроля</w:t>
            </w:r>
          </w:p>
        </w:tc>
        <w:tc>
          <w:tcPr>
            <w:tcW w:w="1559" w:type="dxa"/>
            <w:vAlign w:val="center"/>
          </w:tcPr>
          <w:p w:rsidR="00D12C65" w:rsidRPr="00D12C65" w:rsidRDefault="00D12C65" w:rsidP="00D12C65">
            <w:pPr>
              <w:jc w:val="center"/>
            </w:pPr>
            <w:r w:rsidRPr="00D12C65">
              <w:t>Проверяемый период *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12C65" w:rsidRPr="00D12C65" w:rsidRDefault="00D12C65" w:rsidP="00D12C65">
            <w:pPr>
              <w:jc w:val="center"/>
            </w:pPr>
            <w:r w:rsidRPr="00D12C65">
              <w:t>Сроки проведения контрольного мероприятия (квартал)</w:t>
            </w:r>
          </w:p>
        </w:tc>
        <w:tc>
          <w:tcPr>
            <w:tcW w:w="1559" w:type="dxa"/>
            <w:vAlign w:val="center"/>
          </w:tcPr>
          <w:p w:rsidR="00D12C65" w:rsidRPr="00D12C65" w:rsidRDefault="00D12C65" w:rsidP="00D12C65">
            <w:pPr>
              <w:jc w:val="center"/>
            </w:pPr>
            <w:r w:rsidRPr="00D12C65">
              <w:t>Ответственный исполнитель</w:t>
            </w:r>
          </w:p>
        </w:tc>
        <w:tc>
          <w:tcPr>
            <w:tcW w:w="1843" w:type="dxa"/>
          </w:tcPr>
          <w:p w:rsidR="00D12C65" w:rsidRPr="00D12C65" w:rsidRDefault="00D12C65" w:rsidP="00D12C65">
            <w:pPr>
              <w:jc w:val="center"/>
            </w:pPr>
            <w:r w:rsidRPr="00D12C65">
              <w:t>Предыдущая проверка органом внутреннего муниципального финансового контроля (год)</w:t>
            </w:r>
          </w:p>
        </w:tc>
      </w:tr>
      <w:tr w:rsidR="00D12C65" w:rsidRPr="00D12C65" w:rsidTr="006E14FA">
        <w:trPr>
          <w:trHeight w:val="316"/>
        </w:trPr>
        <w:tc>
          <w:tcPr>
            <w:tcW w:w="56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702" w:type="dxa"/>
          </w:tcPr>
          <w:p w:rsidR="00D12C65" w:rsidRPr="00D12C65" w:rsidRDefault="00D12C65" w:rsidP="00D12C65"/>
        </w:tc>
        <w:tc>
          <w:tcPr>
            <w:tcW w:w="141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60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843" w:type="dxa"/>
          </w:tcPr>
          <w:p w:rsidR="00D12C65" w:rsidRPr="00D12C65" w:rsidRDefault="00D12C65" w:rsidP="00D12C65">
            <w:pPr>
              <w:jc w:val="center"/>
            </w:pPr>
          </w:p>
        </w:tc>
      </w:tr>
      <w:tr w:rsidR="00D12C65" w:rsidRPr="00D12C65" w:rsidTr="006E14FA">
        <w:trPr>
          <w:trHeight w:val="357"/>
        </w:trPr>
        <w:tc>
          <w:tcPr>
            <w:tcW w:w="56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D12C65" w:rsidRPr="00D12C65" w:rsidRDefault="00D12C65" w:rsidP="00D12C65"/>
        </w:tc>
        <w:tc>
          <w:tcPr>
            <w:tcW w:w="141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60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843" w:type="dxa"/>
          </w:tcPr>
          <w:p w:rsidR="00D12C65" w:rsidRPr="00D12C65" w:rsidRDefault="00D12C65" w:rsidP="00D12C65">
            <w:pPr>
              <w:jc w:val="center"/>
            </w:pPr>
          </w:p>
        </w:tc>
      </w:tr>
      <w:tr w:rsidR="00D12C65" w:rsidRPr="00D12C65" w:rsidTr="006E14FA">
        <w:trPr>
          <w:trHeight w:val="340"/>
        </w:trPr>
        <w:tc>
          <w:tcPr>
            <w:tcW w:w="56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D12C65" w:rsidRPr="00D12C65" w:rsidRDefault="00D12C65" w:rsidP="00D12C65"/>
        </w:tc>
        <w:tc>
          <w:tcPr>
            <w:tcW w:w="141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60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843" w:type="dxa"/>
          </w:tcPr>
          <w:p w:rsidR="00D12C65" w:rsidRPr="00D12C65" w:rsidRDefault="00D12C65" w:rsidP="00D12C65">
            <w:pPr>
              <w:jc w:val="center"/>
            </w:pPr>
          </w:p>
        </w:tc>
      </w:tr>
      <w:tr w:rsidR="00D12C65" w:rsidRPr="00D12C65" w:rsidTr="006E14FA">
        <w:trPr>
          <w:trHeight w:val="337"/>
        </w:trPr>
        <w:tc>
          <w:tcPr>
            <w:tcW w:w="56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702" w:type="dxa"/>
          </w:tcPr>
          <w:p w:rsidR="00D12C65" w:rsidRPr="00D12C65" w:rsidRDefault="00D12C65" w:rsidP="00D12C65"/>
        </w:tc>
        <w:tc>
          <w:tcPr>
            <w:tcW w:w="1417" w:type="dxa"/>
          </w:tcPr>
          <w:p w:rsidR="00D12C65" w:rsidRPr="00D12C65" w:rsidRDefault="00D12C65" w:rsidP="00D12C65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60" w:type="dxa"/>
          </w:tcPr>
          <w:p w:rsidR="00D12C65" w:rsidRPr="00D12C65" w:rsidRDefault="00D12C65" w:rsidP="00D12C65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843" w:type="dxa"/>
          </w:tcPr>
          <w:p w:rsidR="00D12C65" w:rsidRPr="00D12C65" w:rsidRDefault="00D12C65" w:rsidP="00D12C65">
            <w:pPr>
              <w:jc w:val="center"/>
            </w:pPr>
          </w:p>
        </w:tc>
      </w:tr>
      <w:tr w:rsidR="00D12C65" w:rsidRPr="00D12C65" w:rsidTr="006E14FA">
        <w:tc>
          <w:tcPr>
            <w:tcW w:w="56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702" w:type="dxa"/>
          </w:tcPr>
          <w:p w:rsidR="00D12C65" w:rsidRPr="00D12C65" w:rsidRDefault="00D12C65" w:rsidP="00D12C65">
            <w:pPr>
              <w:ind w:left="34"/>
            </w:pPr>
          </w:p>
        </w:tc>
        <w:tc>
          <w:tcPr>
            <w:tcW w:w="141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60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843" w:type="dxa"/>
          </w:tcPr>
          <w:p w:rsidR="00D12C65" w:rsidRPr="00D12C65" w:rsidRDefault="00D12C65" w:rsidP="00D12C65">
            <w:pPr>
              <w:jc w:val="center"/>
            </w:pPr>
          </w:p>
        </w:tc>
      </w:tr>
    </w:tbl>
    <w:p w:rsidR="00D12C65" w:rsidRDefault="00D12C65" w:rsidP="00D12C65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</w:p>
    <w:p w:rsidR="00D12C65" w:rsidRPr="00F723AB" w:rsidRDefault="00D12C65" w:rsidP="00D12C65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</w:p>
    <w:p w:rsidR="00F723AB" w:rsidRDefault="00F723AB" w:rsidP="00F723AB">
      <w:pPr>
        <w:ind w:left="-142" w:firstLine="567"/>
        <w:contextualSpacing/>
        <w:rPr>
          <w:sz w:val="16"/>
          <w:szCs w:val="16"/>
        </w:rPr>
      </w:pPr>
      <w:r w:rsidRPr="0054736B">
        <w:rPr>
          <w:sz w:val="16"/>
          <w:szCs w:val="16"/>
        </w:rPr>
        <w:t>*</w:t>
      </w:r>
      <w:r w:rsidR="00D12C65" w:rsidRPr="00D12C65">
        <w:rPr>
          <w:sz w:val="16"/>
          <w:szCs w:val="16"/>
        </w:rPr>
        <w:t>При необходимости проверяемый период может быть расширен</w:t>
      </w:r>
      <w:r w:rsidRPr="0054736B">
        <w:rPr>
          <w:sz w:val="16"/>
          <w:szCs w:val="16"/>
        </w:rPr>
        <w:t>.</w:t>
      </w:r>
    </w:p>
    <w:p w:rsidR="00D12C65" w:rsidRPr="0054736B" w:rsidRDefault="00D12C65" w:rsidP="00F723AB">
      <w:pPr>
        <w:ind w:left="-142" w:firstLine="567"/>
        <w:contextualSpacing/>
        <w:rPr>
          <w:sz w:val="16"/>
          <w:szCs w:val="16"/>
        </w:rPr>
      </w:pPr>
      <w:r w:rsidRPr="00D12C65">
        <w:rPr>
          <w:sz w:val="16"/>
          <w:szCs w:val="16"/>
        </w:rPr>
        <w:t>В случае необходимости содержание настоящего плана может корректироваться</w:t>
      </w:r>
    </w:p>
    <w:p w:rsidR="00F723AB" w:rsidRPr="00F723AB" w:rsidRDefault="00F723AB" w:rsidP="00F723AB">
      <w:pPr>
        <w:ind w:left="-142" w:firstLine="567"/>
        <w:contextualSpacing/>
        <w:rPr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2"/>
        <w:gridCol w:w="1994"/>
        <w:gridCol w:w="3131"/>
      </w:tblGrid>
      <w:tr w:rsidR="00F723AB" w:rsidRPr="00F723AB" w:rsidTr="00B35086">
        <w:tc>
          <w:tcPr>
            <w:tcW w:w="6487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  <w:r w:rsidRPr="00F723AB">
              <w:rPr>
                <w:sz w:val="28"/>
                <w:szCs w:val="28"/>
              </w:rPr>
              <w:t xml:space="preserve">Глава администрации </w:t>
            </w:r>
            <w:r w:rsidR="00AC69A7">
              <w:rPr>
                <w:sz w:val="28"/>
                <w:szCs w:val="28"/>
              </w:rPr>
              <w:t>Долотинского</w:t>
            </w:r>
            <w:r w:rsidRPr="00F723A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4" w:type="dxa"/>
          </w:tcPr>
          <w:p w:rsidR="00F723AB" w:rsidRPr="00F723AB" w:rsidRDefault="00F723AB" w:rsidP="00F723AB">
            <w:pPr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F723AB" w:rsidRPr="00F723AB" w:rsidRDefault="00F723AB" w:rsidP="00F723AB">
            <w:pPr>
              <w:jc w:val="right"/>
              <w:rPr>
                <w:sz w:val="28"/>
                <w:szCs w:val="28"/>
              </w:rPr>
            </w:pPr>
          </w:p>
          <w:p w:rsidR="00F723AB" w:rsidRPr="00F723AB" w:rsidRDefault="00AC69A7" w:rsidP="00F723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Кудинова</w:t>
            </w:r>
          </w:p>
        </w:tc>
      </w:tr>
    </w:tbl>
    <w:p w:rsidR="00F723AB" w:rsidRPr="00F723AB" w:rsidRDefault="00F723AB" w:rsidP="00FF3195">
      <w:pPr>
        <w:widowControl w:val="0"/>
        <w:autoSpaceDE w:val="0"/>
        <w:autoSpaceDN w:val="0"/>
        <w:rPr>
          <w:rFonts w:eastAsiaTheme="minorHAnsi" w:cstheme="minorBidi"/>
          <w:color w:val="000000" w:themeColor="text1"/>
          <w:sz w:val="28"/>
          <w:szCs w:val="28"/>
          <w:lang w:eastAsia="en-US"/>
        </w:rPr>
        <w:sectPr w:rsidR="00F723AB" w:rsidRPr="00F723AB" w:rsidSect="00AC69A7">
          <w:footerReference w:type="default" r:id="rId10"/>
          <w:pgSz w:w="11906" w:h="16838"/>
          <w:pgMar w:top="567" w:right="567" w:bottom="1134" w:left="2268" w:header="709" w:footer="284" w:gutter="0"/>
          <w:cols w:space="708"/>
          <w:titlePg/>
          <w:docGrid w:linePitch="360"/>
        </w:sectPr>
      </w:pPr>
    </w:p>
    <w:p w:rsidR="00F723AB" w:rsidRPr="00F723AB" w:rsidRDefault="00AC69A7" w:rsidP="00FF3195">
      <w:pPr>
        <w:jc w:val="center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lastRenderedPageBreak/>
        <w:t xml:space="preserve">                                                                           </w:t>
      </w:r>
      <w:r w:rsidR="00F723AB" w:rsidRPr="00F723AB">
        <w:rPr>
          <w:rFonts w:eastAsiaTheme="minorHAnsi" w:cstheme="minorBidi"/>
          <w:lang w:eastAsia="en-US"/>
        </w:rPr>
        <w:t xml:space="preserve">Приложение </w:t>
      </w:r>
      <w:r w:rsidR="00F723AB" w:rsidRPr="00F723AB">
        <w:rPr>
          <w:rFonts w:eastAsiaTheme="minorHAnsi" w:cstheme="minorBidi"/>
          <w:bCs/>
          <w:lang w:eastAsia="en-US"/>
        </w:rPr>
        <w:t>№</w:t>
      </w:r>
      <w:r w:rsidR="00F723AB" w:rsidRPr="00F723AB">
        <w:rPr>
          <w:rFonts w:eastAsiaTheme="minorHAnsi" w:cstheme="minorBidi"/>
          <w:lang w:eastAsia="en-US"/>
        </w:rPr>
        <w:t xml:space="preserve"> 2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b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AC69A7">
        <w:rPr>
          <w:rFonts w:eastAsiaTheme="minorHAnsi" w:cstheme="minorBidi"/>
          <w:lang w:eastAsia="en-US"/>
        </w:rPr>
        <w:t>Долотинского</w:t>
      </w:r>
      <w:r w:rsidRPr="00F723AB">
        <w:rPr>
          <w:rFonts w:eastAsiaTheme="minorHAnsi" w:cstheme="minorBid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tbl>
      <w:tblPr>
        <w:tblW w:w="4920" w:type="dxa"/>
        <w:tblLook w:val="04A0"/>
      </w:tblPr>
      <w:tblGrid>
        <w:gridCol w:w="4920"/>
      </w:tblGrid>
      <w:tr w:rsidR="00F723AB" w:rsidRPr="00F723AB" w:rsidTr="00B35086">
        <w:tc>
          <w:tcPr>
            <w:tcW w:w="4920" w:type="dxa"/>
          </w:tcPr>
          <w:p w:rsidR="00F723AB" w:rsidRPr="00F723AB" w:rsidRDefault="00F723AB" w:rsidP="00F723AB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</w:tbl>
    <w:p w:rsidR="00F723AB" w:rsidRPr="00F723AB" w:rsidRDefault="00F723AB" w:rsidP="00F723AB">
      <w:pPr>
        <w:keepNext/>
        <w:ind w:left="5387"/>
        <w:jc w:val="center"/>
        <w:rPr>
          <w:sz w:val="28"/>
        </w:rPr>
      </w:pPr>
      <w:r w:rsidRPr="00F723AB">
        <w:rPr>
          <w:sz w:val="28"/>
        </w:rPr>
        <w:t>Руководителю</w:t>
      </w:r>
    </w:p>
    <w:p w:rsidR="00F723AB" w:rsidRPr="00F723AB" w:rsidRDefault="00F723AB" w:rsidP="00F723AB">
      <w:pPr>
        <w:keepNext/>
        <w:ind w:left="5387"/>
        <w:jc w:val="center"/>
        <w:rPr>
          <w:rFonts w:eastAsiaTheme="minorHAnsi" w:cstheme="minorBidi"/>
          <w:sz w:val="20"/>
          <w:szCs w:val="20"/>
          <w:lang w:eastAsia="en-US"/>
        </w:rPr>
      </w:pPr>
      <w:r w:rsidRPr="00F723AB">
        <w:rPr>
          <w:rFonts w:eastAsiaTheme="minorHAnsi" w:cstheme="minorBidi"/>
          <w:sz w:val="20"/>
          <w:szCs w:val="20"/>
          <w:lang w:eastAsia="en-US"/>
        </w:rPr>
        <w:t xml:space="preserve">(указывается объект проверки (ревизии), обследования) </w:t>
      </w:r>
    </w:p>
    <w:p w:rsidR="00F723AB" w:rsidRPr="00F723AB" w:rsidRDefault="00F723AB" w:rsidP="00F723AB">
      <w:pPr>
        <w:tabs>
          <w:tab w:val="left" w:pos="5387"/>
        </w:tabs>
        <w:spacing w:after="12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tabs>
          <w:tab w:val="left" w:pos="5387"/>
        </w:tabs>
        <w:spacing w:after="12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Уважаемая (ый) __________________________!</w:t>
      </w:r>
    </w:p>
    <w:p w:rsidR="00F723AB" w:rsidRPr="00F723AB" w:rsidRDefault="00F723AB" w:rsidP="00F723AB">
      <w:pPr>
        <w:autoSpaceDE w:val="0"/>
        <w:autoSpaceDN w:val="0"/>
        <w:adjustRightInd w:val="0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соответствии с___________________________________________________,                                                                                                                                                                                     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                                                            (указываются нормативный правовой акт об утверждении </w:t>
      </w:r>
      <w:r w:rsidRPr="00F723AB">
        <w:rPr>
          <w:rFonts w:eastAsiaTheme="minorHAnsi" w:cstheme="minorBidi"/>
          <w:iCs/>
          <w:sz w:val="20"/>
          <w:szCs w:val="20"/>
          <w:lang w:eastAsia="en-US"/>
        </w:rPr>
        <w:t xml:space="preserve">Порядка осуществления администрацией </w:t>
      </w:r>
      <w:r w:rsidR="00AC69A7">
        <w:rPr>
          <w:rFonts w:eastAsiaTheme="minorHAnsi" w:cstheme="minorBidi"/>
          <w:iCs/>
          <w:sz w:val="20"/>
          <w:szCs w:val="20"/>
          <w:lang w:eastAsia="en-US"/>
        </w:rPr>
        <w:t>Долотинского</w:t>
      </w:r>
      <w:r w:rsidRPr="00F723AB">
        <w:rPr>
          <w:rFonts w:eastAsiaTheme="minorHAnsi" w:cstheme="minorBidi"/>
          <w:iCs/>
          <w:sz w:val="20"/>
          <w:szCs w:val="20"/>
          <w:lang w:eastAsia="en-US"/>
        </w:rPr>
        <w:t xml:space="preserve"> сельского поселения полномочий по внутреннему муниципальному финансовому контролю 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и (или) пункт плана осуществления администрацией </w:t>
      </w:r>
      <w:r w:rsidR="00AC69A7">
        <w:rPr>
          <w:rFonts w:eastAsiaTheme="minorHAnsi" w:cstheme="minorBidi"/>
          <w:sz w:val="20"/>
          <w:szCs w:val="20"/>
          <w:lang w:eastAsia="en-US"/>
        </w:rPr>
        <w:t>Долотинского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 сельского поселения внутреннего муниципального финансового контроля)</w:t>
      </w:r>
    </w:p>
    <w:p w:rsidR="00F723AB" w:rsidRPr="00F723AB" w:rsidRDefault="00F723AB" w:rsidP="00F723AB">
      <w:pPr>
        <w:tabs>
          <w:tab w:val="left" w:pos="2410"/>
          <w:tab w:val="left" w:pos="5387"/>
        </w:tabs>
        <w:spacing w:after="200" w:line="276" w:lineRule="auto"/>
        <w:jc w:val="center"/>
        <w:rPr>
          <w:rFonts w:eastAsiaTheme="minorHAnsi" w:cstheme="minorBidi"/>
          <w:sz w:val="20"/>
          <w:szCs w:val="20"/>
          <w:lang w:eastAsia="en-US"/>
        </w:rPr>
      </w:pPr>
      <w:r w:rsidRPr="00F723AB">
        <w:rPr>
          <w:rFonts w:eastAsiaTheme="minorHAnsi" w:cstheme="minorBidi"/>
          <w:bCs/>
          <w:sz w:val="28"/>
          <w:szCs w:val="28"/>
          <w:lang w:eastAsia="en-US"/>
        </w:rPr>
        <w:t xml:space="preserve">в _________________________________________________________________                                                                                                                                        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(указывается объект проверки (ревизии), обследования </w:t>
      </w:r>
      <w:r w:rsidRPr="00F723AB">
        <w:rPr>
          <w:rFonts w:eastAsiaTheme="minorHAnsi" w:cstheme="minorBidi"/>
          <w:i/>
          <w:sz w:val="20"/>
          <w:szCs w:val="20"/>
          <w:lang w:eastAsia="en-US"/>
        </w:rPr>
        <w:t>(</w:t>
      </w:r>
      <w:r w:rsidRPr="00F723AB">
        <w:rPr>
          <w:rFonts w:eastAsiaTheme="minorHAnsi" w:cstheme="minorBidi"/>
          <w:b/>
          <w:i/>
          <w:sz w:val="20"/>
          <w:szCs w:val="20"/>
          <w:lang w:eastAsia="en-US"/>
        </w:rPr>
        <w:t>полное и (или) сокращенное наименование</w:t>
      </w:r>
      <w:r w:rsidRPr="00F723AB">
        <w:rPr>
          <w:rFonts w:eastAsiaTheme="minorHAnsi" w:cstheme="minorBidi"/>
          <w:sz w:val="20"/>
          <w:szCs w:val="20"/>
          <w:lang w:eastAsia="en-US"/>
        </w:rPr>
        <w:t>)</w:t>
      </w:r>
    </w:p>
    <w:p w:rsidR="00F723AB" w:rsidRPr="00F723AB" w:rsidRDefault="00F723AB" w:rsidP="00F723AB">
      <w:pPr>
        <w:autoSpaceDE w:val="0"/>
        <w:autoSpaceDN w:val="0"/>
        <w:adjustRightInd w:val="0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будет проведена (о) _________________________________________________ 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jc w:val="center"/>
        <w:rPr>
          <w:rFonts w:eastAsiaTheme="minorHAnsi" w:cstheme="minorBidi"/>
          <w:sz w:val="20"/>
          <w:szCs w:val="20"/>
          <w:lang w:eastAsia="en-US"/>
        </w:rPr>
      </w:pPr>
      <w:r w:rsidRPr="00F723AB">
        <w:rPr>
          <w:rFonts w:eastAsiaTheme="minorHAnsi" w:cstheme="minorBidi"/>
          <w:sz w:val="20"/>
          <w:szCs w:val="20"/>
          <w:lang w:eastAsia="en-US"/>
        </w:rPr>
        <w:t>(выбирается: проверка (ревизия), обследование)</w:t>
      </w:r>
    </w:p>
    <w:p w:rsidR="00F723AB" w:rsidRPr="00F723AB" w:rsidRDefault="00F723AB" w:rsidP="00F723AB">
      <w:pPr>
        <w:tabs>
          <w:tab w:val="left" w:pos="2410"/>
          <w:tab w:val="left" w:pos="5387"/>
        </w:tabs>
        <w:spacing w:after="20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по вопросу(ам):_____________________________________________________ </w:t>
      </w:r>
      <w:r w:rsidRPr="00F723AB">
        <w:rPr>
          <w:rFonts w:eastAsiaTheme="minorHAnsi" w:cstheme="minorBidi"/>
          <w:sz w:val="20"/>
          <w:szCs w:val="20"/>
          <w:lang w:eastAsia="en-US"/>
        </w:rPr>
        <w:t>(указывается тема проверки (ревизии), обследования)</w:t>
      </w:r>
    </w:p>
    <w:p w:rsidR="00F723AB" w:rsidRPr="00F723AB" w:rsidRDefault="00F723AB" w:rsidP="00F723AB">
      <w:pPr>
        <w:spacing w:after="120" w:line="276" w:lineRule="auto"/>
        <w:jc w:val="left"/>
        <w:rPr>
          <w:sz w:val="20"/>
          <w:szCs w:val="20"/>
        </w:rPr>
      </w:pPr>
      <w:r w:rsidRPr="00F723AB">
        <w:rPr>
          <w:sz w:val="28"/>
          <w:szCs w:val="28"/>
        </w:rPr>
        <w:t xml:space="preserve">В состав проверочной группы включены:______________________________                                                                                                                              </w:t>
      </w:r>
      <w:r w:rsidRPr="00F723AB">
        <w:rPr>
          <w:sz w:val="20"/>
          <w:szCs w:val="20"/>
        </w:rPr>
        <w:t xml:space="preserve">(информация о руководителе проверочной группы и (или) должностных лицах администрации </w:t>
      </w:r>
      <w:r w:rsidR="00AC69A7">
        <w:rPr>
          <w:sz w:val="20"/>
          <w:szCs w:val="20"/>
        </w:rPr>
        <w:t>Долотинского</w:t>
      </w:r>
      <w:r w:rsidRPr="00F723AB">
        <w:rPr>
          <w:sz w:val="20"/>
          <w:szCs w:val="20"/>
        </w:rPr>
        <w:t xml:space="preserve"> сельского поселения, входящих в состав проверочной группы)</w:t>
      </w:r>
    </w:p>
    <w:p w:rsidR="00F723AB" w:rsidRPr="00F723AB" w:rsidRDefault="00F723AB" w:rsidP="00F723AB">
      <w:pPr>
        <w:spacing w:after="120" w:line="276" w:lineRule="auto"/>
        <w:rPr>
          <w:sz w:val="28"/>
          <w:szCs w:val="28"/>
        </w:rPr>
      </w:pPr>
      <w:r w:rsidRPr="00F723AB">
        <w:rPr>
          <w:sz w:val="28"/>
          <w:szCs w:val="28"/>
        </w:rPr>
        <w:t>__________________________________________________________________.</w:t>
      </w:r>
    </w:p>
    <w:p w:rsidR="00F723AB" w:rsidRPr="00F723AB" w:rsidRDefault="00F723AB" w:rsidP="00F723AB">
      <w:pPr>
        <w:spacing w:after="120" w:line="276" w:lineRule="auto"/>
        <w:rPr>
          <w:sz w:val="28"/>
          <w:szCs w:val="28"/>
        </w:rPr>
      </w:pPr>
      <w:r w:rsidRPr="00F723AB">
        <w:rPr>
          <w:sz w:val="28"/>
          <w:szCs w:val="28"/>
        </w:rPr>
        <w:t xml:space="preserve">_____________________________ будет проведена (о) с _________  по _____.                   </w:t>
      </w:r>
      <w:r w:rsidRPr="00F723AB">
        <w:rPr>
          <w:sz w:val="20"/>
          <w:szCs w:val="20"/>
        </w:rPr>
        <w:t>(выбирается: проверка (ревизия), обследование)</w:t>
      </w:r>
    </w:p>
    <w:p w:rsidR="00F723AB" w:rsidRPr="00F723AB" w:rsidRDefault="00F723AB" w:rsidP="00F723AB">
      <w:pPr>
        <w:spacing w:after="120" w:line="276" w:lineRule="auto"/>
        <w:rPr>
          <w:sz w:val="28"/>
          <w:szCs w:val="28"/>
        </w:rPr>
      </w:pPr>
      <w:r w:rsidRPr="00F723AB">
        <w:rPr>
          <w:sz w:val="28"/>
          <w:szCs w:val="28"/>
        </w:rPr>
        <w:t xml:space="preserve">Проверяемый период: _________________________.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8"/>
          <w:szCs w:val="28"/>
        </w:rPr>
      </w:pPr>
      <w:r w:rsidRPr="00F723AB">
        <w:rPr>
          <w:sz w:val="28"/>
          <w:szCs w:val="28"/>
        </w:rPr>
        <w:t>Сроки проведения проверки (ревизии), обследования: ___________________.</w:t>
      </w:r>
    </w:p>
    <w:p w:rsidR="00F723AB" w:rsidRPr="00F723AB" w:rsidRDefault="00F723AB" w:rsidP="00F723AB">
      <w:pPr>
        <w:widowControl w:val="0"/>
        <w:autoSpaceDE w:val="0"/>
        <w:autoSpaceDN w:val="0"/>
        <w:spacing w:before="120"/>
        <w:jc w:val="left"/>
        <w:rPr>
          <w:sz w:val="20"/>
          <w:szCs w:val="20"/>
        </w:rPr>
      </w:pPr>
      <w:r w:rsidRPr="00F723AB">
        <w:rPr>
          <w:sz w:val="28"/>
          <w:szCs w:val="28"/>
        </w:rPr>
        <w:t xml:space="preserve">В целях проведения проверки (ревизии), обследования необходимо ______________________________________________________________ </w:t>
      </w:r>
      <w:r w:rsidRPr="00F723AB">
        <w:rPr>
          <w:sz w:val="20"/>
          <w:szCs w:val="20"/>
        </w:rPr>
        <w:t>(указывается требование о необходимости подготовки и предоставления документов, перечень которых приводится в приложении).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8"/>
          <w:szCs w:val="28"/>
        </w:rPr>
      </w:pPr>
      <w:r w:rsidRPr="00F723AB">
        <w:rPr>
          <w:sz w:val="28"/>
          <w:szCs w:val="28"/>
        </w:rPr>
        <w:t>Приложение на___л. в ___экз.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8"/>
          <w:szCs w:val="28"/>
        </w:rPr>
      </w:pPr>
    </w:p>
    <w:p w:rsidR="00F723AB" w:rsidRPr="00F723AB" w:rsidRDefault="00F723AB" w:rsidP="00F723AB">
      <w:pPr>
        <w:jc w:val="left"/>
        <w:rPr>
          <w:rFonts w:eastAsiaTheme="minorHAnsi" w:cstheme="minorBidi"/>
          <w:sz w:val="28"/>
          <w:szCs w:val="22"/>
          <w:lang w:eastAsia="en-US"/>
        </w:rPr>
      </w:pPr>
      <w:r w:rsidRPr="00F723AB">
        <w:rPr>
          <w:rFonts w:eastAsiaTheme="minorHAnsi" w:cstheme="minorBidi"/>
          <w:sz w:val="28"/>
          <w:szCs w:val="22"/>
          <w:lang w:eastAsia="en-US"/>
        </w:rPr>
        <w:t xml:space="preserve">Глава администрации </w:t>
      </w:r>
    </w:p>
    <w:p w:rsidR="00F723AB" w:rsidRPr="00F723AB" w:rsidRDefault="00AC69A7" w:rsidP="00F723AB">
      <w:pPr>
        <w:jc w:val="left"/>
        <w:rPr>
          <w:rFonts w:eastAsiaTheme="minorHAnsi" w:cstheme="minorBidi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Долотинского</w:t>
      </w:r>
      <w:r w:rsidR="00F723AB" w:rsidRPr="00F723AB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                                          </w:t>
      </w:r>
      <w:r>
        <w:rPr>
          <w:rFonts w:eastAsiaTheme="minorHAnsi" w:cstheme="minorBidi"/>
          <w:sz w:val="28"/>
          <w:szCs w:val="22"/>
          <w:lang w:eastAsia="en-US"/>
        </w:rPr>
        <w:t>Е.Н. Кудинова</w:t>
      </w: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lastRenderedPageBreak/>
        <w:t xml:space="preserve">Приложение </w:t>
      </w:r>
      <w:r w:rsidRPr="00F723AB">
        <w:rPr>
          <w:rFonts w:eastAsia="Calibri"/>
          <w:bCs/>
          <w:lang w:eastAsia="en-US"/>
        </w:rPr>
        <w:t>№ 3</w:t>
      </w:r>
    </w:p>
    <w:p w:rsidR="00F723AB" w:rsidRPr="00F723AB" w:rsidRDefault="00F723AB" w:rsidP="00F723AB">
      <w:pPr>
        <w:ind w:left="5387"/>
        <w:jc w:val="center"/>
        <w:rPr>
          <w:rFonts w:eastAsia="Calibri"/>
          <w:sz w:val="28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AC69A7">
        <w:rPr>
          <w:rFonts w:eastAsia="Calibri"/>
          <w:lang w:eastAsia="en-US"/>
        </w:rPr>
        <w:t>Долотинского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jc w:val="left"/>
        <w:rPr>
          <w:rFonts w:eastAsia="Calibri"/>
          <w:sz w:val="12"/>
          <w:szCs w:val="20"/>
          <w:lang w:eastAsia="en-US"/>
        </w:rPr>
      </w:pPr>
    </w:p>
    <w:p w:rsidR="00F723AB" w:rsidRPr="00F723AB" w:rsidRDefault="00F723AB" w:rsidP="00F723AB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АКТ</w:t>
      </w:r>
    </w:p>
    <w:p w:rsidR="00F723AB" w:rsidRPr="00F723AB" w:rsidRDefault="00F723AB" w:rsidP="00F723AB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о факте непредставления (несвоевременного представления) информации, документов, материалов, запрошенных при проведении проверки (ревизии), обследования</w:t>
      </w:r>
    </w:p>
    <w:p w:rsidR="00F723AB" w:rsidRPr="00F723AB" w:rsidRDefault="00F723AB" w:rsidP="00F723AB">
      <w:pPr>
        <w:jc w:val="left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«___»___________20___г.                                         ______________________    </w:t>
      </w:r>
    </w:p>
    <w:p w:rsidR="00F723AB" w:rsidRPr="00F723AB" w:rsidRDefault="00F723AB" w:rsidP="00F723AB">
      <w:pPr>
        <w:jc w:val="left"/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lang w:eastAsia="en-US"/>
        </w:rPr>
        <w:t xml:space="preserve">(место составления)    </w:t>
      </w:r>
    </w:p>
    <w:p w:rsidR="00F723AB" w:rsidRPr="00F723AB" w:rsidRDefault="00F723AB" w:rsidP="00F723AB">
      <w:pPr>
        <w:rPr>
          <w:rFonts w:eastAsia="Calibri"/>
          <w:sz w:val="12"/>
          <w:szCs w:val="20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Мною,____________________________________________________________ </w:t>
      </w:r>
      <w:r w:rsidRPr="00F723AB">
        <w:rPr>
          <w:rFonts w:eastAsia="Calibri"/>
          <w:sz w:val="20"/>
          <w:szCs w:val="20"/>
          <w:lang w:eastAsia="en-US"/>
        </w:rPr>
        <w:t>(указывается должность, инициалы, фамилия руководителя проверочной группы)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cs="Courier New"/>
          <w:sz w:val="28"/>
          <w:szCs w:val="28"/>
        </w:rPr>
      </w:pPr>
      <w:r w:rsidRPr="00F723AB">
        <w:rPr>
          <w:sz w:val="28"/>
          <w:szCs w:val="28"/>
        </w:rPr>
        <w:t>в  присутствии</w:t>
      </w:r>
      <w:r w:rsidRPr="00F723AB">
        <w:rPr>
          <w:rFonts w:cs="Courier New"/>
          <w:sz w:val="28"/>
          <w:szCs w:val="28"/>
        </w:rPr>
        <w:t xml:space="preserve">:____________________________________________________и     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lang w:eastAsia="en-US"/>
        </w:rPr>
        <w:t xml:space="preserve">                                                     (указываются должности, инициалы, фамилии членов проверочной группы)  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 w:rsidRPr="00F723AB">
        <w:rPr>
          <w:rFonts w:eastAsia="Calibri" w:cstheme="minorBidi"/>
          <w:sz w:val="28"/>
          <w:szCs w:val="28"/>
          <w:lang w:eastAsia="en-US"/>
        </w:rPr>
        <w:t>____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lang w:eastAsia="en-US"/>
        </w:rPr>
        <w:t xml:space="preserve">        (указываются должности, инициалы, фамилии представителя (ей) объекта проверки (ревизии), обследования)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eastAsia="Calibri" w:cs="Courier New"/>
          <w:sz w:val="28"/>
          <w:szCs w:val="28"/>
        </w:rPr>
      </w:pPr>
      <w:r w:rsidRPr="00F723AB">
        <w:rPr>
          <w:rFonts w:cs="Courier New"/>
          <w:sz w:val="28"/>
          <w:szCs w:val="28"/>
        </w:rPr>
        <w:t xml:space="preserve">составлен акт о том, что согласно запросу_______________ от ____ №______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cs="Courier New"/>
          <w:sz w:val="28"/>
          <w:szCs w:val="28"/>
        </w:rPr>
      </w:pPr>
      <w:r w:rsidRPr="00F723AB">
        <w:rPr>
          <w:rFonts w:cs="Courier New"/>
          <w:sz w:val="28"/>
          <w:szCs w:val="28"/>
        </w:rPr>
        <w:t xml:space="preserve">о представлении к ________________ документов (материалов, информации)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</w:pPr>
      <w:r w:rsidRPr="00F723AB">
        <w:rPr>
          <w:rFonts w:cs="Courier New"/>
          <w:sz w:val="20"/>
          <w:szCs w:val="20"/>
        </w:rPr>
        <w:t>(указываются сроки: дата, месяц, год)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eastAsia="Calibri" w:cs="Courier New"/>
          <w:sz w:val="28"/>
          <w:szCs w:val="28"/>
        </w:rPr>
      </w:pPr>
      <w:r w:rsidRPr="00F723AB">
        <w:rPr>
          <w:rFonts w:eastAsia="Calibri" w:cs="Courier New"/>
          <w:sz w:val="28"/>
          <w:szCs w:val="28"/>
        </w:rPr>
        <w:t xml:space="preserve">__________________________________________________________________  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0"/>
          <w:szCs w:val="20"/>
        </w:rPr>
      </w:pPr>
      <w:r w:rsidRPr="00F723AB">
        <w:rPr>
          <w:sz w:val="20"/>
          <w:szCs w:val="20"/>
        </w:rPr>
        <w:t xml:space="preserve">                                           (указывается перечень документов, материалов, информации)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eastAsia="Calibri"/>
          <w:sz w:val="20"/>
          <w:szCs w:val="20"/>
        </w:rPr>
      </w:pPr>
      <w:r w:rsidRPr="00F723AB">
        <w:rPr>
          <w:sz w:val="28"/>
          <w:szCs w:val="28"/>
        </w:rPr>
        <w:t>по состоянию на ___________________  руководителем (иным должностным лицом)</w:t>
      </w:r>
      <w:r w:rsidRPr="00F723AB">
        <w:rPr>
          <w:rFonts w:eastAsia="Calibri"/>
          <w:sz w:val="20"/>
          <w:szCs w:val="20"/>
        </w:rPr>
        <w:t xml:space="preserve">                         (указываются дата, месяц, год) </w:t>
      </w: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__________________________________________________________________ </w:t>
      </w:r>
      <w:r w:rsidRPr="00F723AB">
        <w:rPr>
          <w:rFonts w:eastAsia="Calibri"/>
          <w:sz w:val="20"/>
          <w:szCs w:val="20"/>
          <w:lang w:eastAsia="en-US"/>
        </w:rPr>
        <w:t>(указываются: наименование объекта проверки (ревизии), обследования  и инициалы, фамилия руководителя (иного должностного лица))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запрашиваемые документы (материалы, информация) не представлены (представлены не в полномобъеме):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______________________________________________</w:t>
      </w:r>
      <w:r w:rsidRPr="00F723AB">
        <w:rPr>
          <w:rFonts w:eastAsia="Calibri" w:cstheme="minorBidi"/>
          <w:sz w:val="28"/>
          <w:szCs w:val="28"/>
          <w:lang w:eastAsia="en-US"/>
        </w:rPr>
        <w:t>____________________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lang w:eastAsia="en-US"/>
        </w:rPr>
        <w:t xml:space="preserve">(приводится перечень документов, материалов, информации) </w:t>
      </w:r>
    </w:p>
    <w:tbl>
      <w:tblPr>
        <w:tblW w:w="10207" w:type="dxa"/>
        <w:tblInd w:w="-176" w:type="dxa"/>
        <w:tblLook w:val="01E0"/>
      </w:tblPr>
      <w:tblGrid>
        <w:gridCol w:w="5231"/>
        <w:gridCol w:w="4976"/>
      </w:tblGrid>
      <w:tr w:rsidR="00F723AB" w:rsidRPr="00F723AB" w:rsidTr="00B35086">
        <w:trPr>
          <w:trHeight w:val="574"/>
        </w:trPr>
        <w:tc>
          <w:tcPr>
            <w:tcW w:w="5231" w:type="dxa"/>
            <w:shd w:val="clear" w:color="auto" w:fill="auto"/>
          </w:tcPr>
          <w:p w:rsidR="00F723AB" w:rsidRPr="00F723AB" w:rsidRDefault="00F723AB" w:rsidP="00F723AB">
            <w:pPr>
              <w:spacing w:before="120"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Акт составил:</w:t>
            </w:r>
          </w:p>
        </w:tc>
        <w:tc>
          <w:tcPr>
            <w:tcW w:w="4976" w:type="dxa"/>
            <w:shd w:val="clear" w:color="auto" w:fill="auto"/>
          </w:tcPr>
          <w:p w:rsidR="00F723AB" w:rsidRPr="00F723AB" w:rsidRDefault="00F723AB" w:rsidP="00F723AB">
            <w:pPr>
              <w:spacing w:before="120"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 актом ознакомлен:</w:t>
            </w:r>
          </w:p>
        </w:tc>
      </w:tr>
      <w:tr w:rsidR="00F723AB" w:rsidRPr="00F723AB" w:rsidTr="00B35086">
        <w:trPr>
          <w:trHeight w:val="2026"/>
        </w:trPr>
        <w:tc>
          <w:tcPr>
            <w:tcW w:w="5231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>(должность руководителя  проверочной группы)</w:t>
            </w:r>
          </w:p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________________       ________________</w:t>
            </w: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(подпись)                                  (инициалы, фамилия)</w:t>
            </w: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«__ »__________20___ года</w:t>
            </w:r>
          </w:p>
        </w:tc>
        <w:tc>
          <w:tcPr>
            <w:tcW w:w="4976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>(должность руководителя  объекта проверки (ревизии), обследования)</w:t>
            </w:r>
          </w:p>
          <w:p w:rsidR="00F723AB" w:rsidRPr="00F723AB" w:rsidRDefault="00F723AB" w:rsidP="00F723AB">
            <w:pPr>
              <w:tabs>
                <w:tab w:val="left" w:pos="3734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______________________     ______________________          </w:t>
            </w: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  (подпись)                            (инициалы, фамилия)</w:t>
            </w:r>
          </w:p>
          <w:p w:rsidR="00F723AB" w:rsidRPr="00F723AB" w:rsidRDefault="00F723AB" w:rsidP="00F723AB">
            <w:pPr>
              <w:tabs>
                <w:tab w:val="left" w:pos="7371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«__ »__________20___ года</w:t>
            </w:r>
          </w:p>
        </w:tc>
      </w:tr>
    </w:tbl>
    <w:p w:rsidR="00F723AB" w:rsidRPr="00F723AB" w:rsidRDefault="00F723AB" w:rsidP="00F723AB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lastRenderedPageBreak/>
        <w:t>Приложение № 4</w:t>
      </w: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AC69A7">
        <w:rPr>
          <w:rFonts w:eastAsia="Calibri"/>
          <w:lang w:eastAsia="en-US"/>
        </w:rPr>
        <w:t>Долотинского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/>
          <w:bCs/>
          <w:sz w:val="22"/>
          <w:szCs w:val="28"/>
          <w:lang w:eastAsia="en-US"/>
        </w:rPr>
      </w:pPr>
    </w:p>
    <w:p w:rsidR="00F723AB" w:rsidRPr="00F723AB" w:rsidRDefault="00F723AB" w:rsidP="00F723AB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АКТ</w:t>
      </w:r>
    </w:p>
    <w:p w:rsidR="00F723AB" w:rsidRPr="00F723AB" w:rsidRDefault="00F723AB" w:rsidP="00F723AB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по результатам проверки (ревизии)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Cs/>
          <w:sz w:val="20"/>
          <w:szCs w:val="22"/>
          <w:lang w:eastAsia="en-US"/>
        </w:rPr>
      </w:pP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Cs/>
          <w:sz w:val="20"/>
          <w:szCs w:val="22"/>
          <w:lang w:eastAsia="en-US"/>
        </w:rPr>
      </w:pPr>
    </w:p>
    <w:tbl>
      <w:tblPr>
        <w:tblW w:w="9889" w:type="dxa"/>
        <w:tblLayout w:type="fixed"/>
        <w:tblLook w:val="04A0"/>
      </w:tblPr>
      <w:tblGrid>
        <w:gridCol w:w="4783"/>
        <w:gridCol w:w="5106"/>
      </w:tblGrid>
      <w:tr w:rsidR="00F723AB" w:rsidRPr="00F723AB" w:rsidTr="00B35086">
        <w:trPr>
          <w:trHeight w:val="484"/>
        </w:trPr>
        <w:tc>
          <w:tcPr>
            <w:tcW w:w="4783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«___»________20___ года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</w:tc>
        <w:tc>
          <w:tcPr>
            <w:tcW w:w="5106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righ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>(место составления, населенный пункт)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Cs/>
                <w:szCs w:val="28"/>
                <w:lang w:eastAsia="en-US"/>
              </w:rPr>
            </w:pPr>
          </w:p>
        </w:tc>
      </w:tr>
    </w:tbl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ind w:firstLine="567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 соответствии с _______________________________________________,</w:t>
      </w: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0"/>
          <w:szCs w:val="22"/>
          <w:lang w:eastAsia="en-US"/>
        </w:rPr>
      </w:pPr>
      <w:r w:rsidRPr="00F723AB">
        <w:rPr>
          <w:rFonts w:eastAsiaTheme="minorHAnsi"/>
          <w:b/>
          <w:sz w:val="20"/>
          <w:szCs w:val="22"/>
          <w:lang w:eastAsia="en-US"/>
        </w:rPr>
        <w:t xml:space="preserve">(указываются нормативный правовой акт об утверждении 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Порядка осуществления администрацией </w:t>
      </w:r>
      <w:r w:rsidR="00AC69A7">
        <w:rPr>
          <w:rFonts w:eastAsiaTheme="minorHAnsi"/>
          <w:b/>
          <w:iCs/>
          <w:sz w:val="20"/>
          <w:szCs w:val="22"/>
          <w:lang w:eastAsia="en-US"/>
        </w:rPr>
        <w:t>Долотинского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 сельского поселения полномочий по внутреннему муниципальному финансовому контролю 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и (или) пункт плана осуществления администрацией </w:t>
      </w:r>
      <w:r w:rsidR="00AC69A7">
        <w:rPr>
          <w:rFonts w:eastAsiaTheme="minorHAnsi"/>
          <w:b/>
          <w:sz w:val="20"/>
          <w:szCs w:val="22"/>
          <w:lang w:eastAsia="en-US"/>
        </w:rPr>
        <w:t>Долотинского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 сельского поселения внутреннего муниципального финансового контроля)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left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0"/>
          <w:szCs w:val="22"/>
          <w:lang w:eastAsia="en-US"/>
        </w:rPr>
      </w:pPr>
      <w:r w:rsidRPr="00F723AB">
        <w:rPr>
          <w:rFonts w:eastAsiaTheme="minorHAnsi"/>
          <w:sz w:val="20"/>
          <w:szCs w:val="22"/>
          <w:lang w:eastAsia="en-US"/>
        </w:rPr>
        <w:t xml:space="preserve">(указывается полное </w:t>
      </w:r>
      <w:r w:rsidRPr="00F723AB">
        <w:rPr>
          <w:rFonts w:eastAsiaTheme="minorHAnsi"/>
          <w:b/>
          <w:sz w:val="20"/>
          <w:szCs w:val="22"/>
          <w:lang w:eastAsia="en-US"/>
        </w:rPr>
        <w:t>или</w:t>
      </w:r>
      <w:r w:rsidRPr="00F723AB">
        <w:rPr>
          <w:rFonts w:eastAsiaTheme="minorHAnsi"/>
          <w:sz w:val="20"/>
          <w:szCs w:val="22"/>
          <w:lang w:eastAsia="en-US"/>
        </w:rPr>
        <w:t xml:space="preserve"> сокращенное наименование объекта проверки (ревизии))</w:t>
      </w: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0"/>
          <w:szCs w:val="20"/>
          <w:lang w:eastAsia="en-US"/>
        </w:rPr>
      </w:pPr>
      <w:r w:rsidRPr="00F723AB">
        <w:rPr>
          <w:rFonts w:eastAsiaTheme="minorHAnsi"/>
          <w:sz w:val="20"/>
          <w:szCs w:val="20"/>
          <w:lang w:eastAsia="en-US"/>
        </w:rPr>
        <w:t xml:space="preserve">(указываются фамилии, инициалы и должности руководителя проверочной группы и всех должностных лиц администрации </w:t>
      </w:r>
      <w:r w:rsidR="00AC69A7">
        <w:rPr>
          <w:rFonts w:eastAsiaTheme="minorHAnsi"/>
          <w:sz w:val="20"/>
          <w:szCs w:val="20"/>
          <w:lang w:eastAsia="en-US"/>
        </w:rPr>
        <w:t>Долотинского</w:t>
      </w:r>
      <w:r w:rsidRPr="00F723AB">
        <w:rPr>
          <w:rFonts w:eastAsiaTheme="minorHAnsi"/>
          <w:sz w:val="20"/>
          <w:szCs w:val="20"/>
          <w:lang w:eastAsia="en-US"/>
        </w:rPr>
        <w:t xml:space="preserve"> сельского поселения, проводивших контрольное мероприятие)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6E14FA" w:rsidRPr="006E14FA" w:rsidRDefault="006E14FA" w:rsidP="006E14FA">
      <w:pPr>
        <w:autoSpaceDE w:val="0"/>
        <w:autoSpaceDN w:val="0"/>
        <w:spacing w:line="0" w:lineRule="atLeast"/>
        <w:rPr>
          <w:szCs w:val="28"/>
        </w:rPr>
      </w:pPr>
      <w:r w:rsidRPr="006E14FA">
        <w:rPr>
          <w:sz w:val="28"/>
          <w:szCs w:val="28"/>
        </w:rPr>
        <w:t>проведена</w:t>
      </w:r>
      <w:r w:rsidRPr="006E14FA">
        <w:rPr>
          <w:szCs w:val="28"/>
        </w:rPr>
        <w:t>___________________________________________________________________</w:t>
      </w:r>
    </w:p>
    <w:p w:rsidR="006E14FA" w:rsidRPr="006E14FA" w:rsidRDefault="006E14FA" w:rsidP="006E14FA">
      <w:pPr>
        <w:autoSpaceDE w:val="0"/>
        <w:autoSpaceDN w:val="0"/>
        <w:spacing w:line="0" w:lineRule="atLeast"/>
        <w:ind w:firstLine="709"/>
        <w:jc w:val="center"/>
        <w:rPr>
          <w:sz w:val="20"/>
        </w:rPr>
      </w:pPr>
      <w:r w:rsidRPr="006E14FA">
        <w:rPr>
          <w:sz w:val="20"/>
        </w:rPr>
        <w:t>(указываются: наименование контрольного мероприятия (метод контроля, форма контрольного мероприятия)</w:t>
      </w:r>
    </w:p>
    <w:p w:rsidR="006E14FA" w:rsidRPr="006E14FA" w:rsidRDefault="006E14FA" w:rsidP="006E14FA">
      <w:pPr>
        <w:autoSpaceDE w:val="0"/>
        <w:autoSpaceDN w:val="0"/>
        <w:spacing w:line="0" w:lineRule="atLeast"/>
        <w:rPr>
          <w:sz w:val="20"/>
        </w:rPr>
      </w:pPr>
      <w:r w:rsidRPr="006E14FA">
        <w:rPr>
          <w:sz w:val="28"/>
          <w:szCs w:val="28"/>
        </w:rPr>
        <w:t>Наименование контрольного мероприятия (тема):</w:t>
      </w:r>
      <w:r w:rsidRPr="006E14FA">
        <w:rPr>
          <w:szCs w:val="28"/>
        </w:rPr>
        <w:t xml:space="preserve"> ______________________________,</w:t>
      </w:r>
    </w:p>
    <w:p w:rsidR="006E14FA" w:rsidRPr="006E14FA" w:rsidRDefault="006E14FA" w:rsidP="006E14FA">
      <w:pPr>
        <w:autoSpaceDE w:val="0"/>
        <w:autoSpaceDN w:val="0"/>
        <w:spacing w:line="0" w:lineRule="atLeast"/>
        <w:rPr>
          <w:szCs w:val="28"/>
        </w:rPr>
      </w:pPr>
      <w:r w:rsidRPr="006E14FA">
        <w:rPr>
          <w:sz w:val="28"/>
          <w:szCs w:val="28"/>
        </w:rPr>
        <w:t xml:space="preserve">Проверяемый период: </w:t>
      </w:r>
      <w:r w:rsidRPr="006E14FA">
        <w:rPr>
          <w:szCs w:val="28"/>
        </w:rPr>
        <w:t>________________________________________________________.</w:t>
      </w:r>
    </w:p>
    <w:p w:rsidR="006E14FA" w:rsidRPr="006E14FA" w:rsidRDefault="006E14FA" w:rsidP="006E14FA">
      <w:pPr>
        <w:autoSpaceDE w:val="0"/>
        <w:autoSpaceDN w:val="0"/>
        <w:spacing w:line="0" w:lineRule="atLeast"/>
        <w:rPr>
          <w:szCs w:val="28"/>
        </w:rPr>
      </w:pPr>
      <w:r w:rsidRPr="006E14FA">
        <w:rPr>
          <w:sz w:val="28"/>
          <w:szCs w:val="28"/>
        </w:rPr>
        <w:t>Сроки проведения контрольного мероприятия:</w:t>
      </w:r>
      <w:r w:rsidRPr="006E14FA">
        <w:rPr>
          <w:szCs w:val="28"/>
        </w:rPr>
        <w:t xml:space="preserve"> _________________________________.</w:t>
      </w:r>
    </w:p>
    <w:p w:rsidR="006E14FA" w:rsidRPr="006E14FA" w:rsidRDefault="006E14FA" w:rsidP="006E14FA">
      <w:pPr>
        <w:autoSpaceDE w:val="0"/>
        <w:autoSpaceDN w:val="0"/>
        <w:spacing w:line="0" w:lineRule="atLeast"/>
        <w:rPr>
          <w:sz w:val="28"/>
          <w:szCs w:val="28"/>
        </w:rPr>
      </w:pPr>
      <w:r w:rsidRPr="006E14FA">
        <w:rPr>
          <w:sz w:val="28"/>
          <w:szCs w:val="28"/>
        </w:rPr>
        <w:t>Общие сведения об объекте контроля:_____________________________________.</w:t>
      </w:r>
    </w:p>
    <w:p w:rsidR="006E14FA" w:rsidRPr="006E14FA" w:rsidRDefault="006E14FA" w:rsidP="006E14FA">
      <w:pPr>
        <w:autoSpaceDE w:val="0"/>
        <w:autoSpaceDN w:val="0"/>
        <w:spacing w:line="0" w:lineRule="atLeast"/>
        <w:ind w:firstLine="709"/>
        <w:rPr>
          <w:sz w:val="20"/>
          <w:szCs w:val="20"/>
        </w:rPr>
      </w:pPr>
      <w:r w:rsidRPr="006E14FA">
        <w:rPr>
          <w:sz w:val="20"/>
          <w:szCs w:val="20"/>
        </w:rPr>
        <w:t>(Могут быть приведены сведения об объекте контроля: устав, положение об объекте контроля, перечень должностных лиц, ответственных за финансово-хозяйственную деятельность, ИНН, ведомственная принадлежность и наименование вышестоящего органа (при наличии), открытые лицевые счета)</w:t>
      </w:r>
    </w:p>
    <w:p w:rsidR="006E14FA" w:rsidRPr="006E14FA" w:rsidRDefault="006E14FA" w:rsidP="006E14FA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6E14FA" w:rsidRPr="006E14FA" w:rsidRDefault="006E14FA" w:rsidP="006E14FA">
      <w:pPr>
        <w:autoSpaceDE w:val="0"/>
        <w:autoSpaceDN w:val="0"/>
        <w:spacing w:line="0" w:lineRule="atLeast"/>
        <w:rPr>
          <w:szCs w:val="28"/>
        </w:rPr>
      </w:pPr>
      <w:r w:rsidRPr="006E14FA">
        <w:rPr>
          <w:sz w:val="28"/>
          <w:szCs w:val="28"/>
        </w:rPr>
        <w:t>Результаты контрольного мероприятия:</w:t>
      </w:r>
      <w:r w:rsidRPr="006E14FA">
        <w:rPr>
          <w:szCs w:val="28"/>
        </w:rPr>
        <w:t>______________________________________</w:t>
      </w:r>
    </w:p>
    <w:p w:rsidR="006E14FA" w:rsidRPr="006E14FA" w:rsidRDefault="006E14FA" w:rsidP="006E14FA">
      <w:pPr>
        <w:autoSpaceDE w:val="0"/>
        <w:autoSpaceDN w:val="0"/>
        <w:spacing w:line="0" w:lineRule="atLeast"/>
        <w:rPr>
          <w:szCs w:val="28"/>
        </w:rPr>
      </w:pPr>
      <w:r w:rsidRPr="006E14FA">
        <w:rPr>
          <w:szCs w:val="28"/>
        </w:rPr>
        <w:t>_____________________________________________________________________________.</w:t>
      </w:r>
    </w:p>
    <w:p w:rsidR="006E14FA" w:rsidRPr="006E14FA" w:rsidRDefault="006E14FA" w:rsidP="006E14FA">
      <w:pPr>
        <w:autoSpaceDE w:val="0"/>
        <w:autoSpaceDN w:val="0"/>
        <w:spacing w:line="0" w:lineRule="atLeast"/>
        <w:ind w:firstLine="709"/>
        <w:jc w:val="center"/>
        <w:rPr>
          <w:sz w:val="20"/>
          <w:szCs w:val="20"/>
        </w:rPr>
      </w:pPr>
      <w:r w:rsidRPr="006E14FA">
        <w:rPr>
          <w:sz w:val="20"/>
          <w:szCs w:val="20"/>
        </w:rPr>
        <w:lastRenderedPageBreak/>
        <w:t>(Указываются выявленные в ходе контрольного мероприятия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</w:t>
      </w:r>
    </w:p>
    <w:p w:rsidR="006E14FA" w:rsidRPr="006E14FA" w:rsidRDefault="006E14FA" w:rsidP="006E14FA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6E14FA" w:rsidRPr="006E14FA" w:rsidRDefault="006E14FA" w:rsidP="006E14FA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  <w:r w:rsidRPr="006E14FA">
        <w:rPr>
          <w:sz w:val="28"/>
          <w:szCs w:val="28"/>
        </w:rPr>
        <w:t>Приложение на __ л.</w:t>
      </w:r>
    </w:p>
    <w:tbl>
      <w:tblPr>
        <w:tblW w:w="10774" w:type="dxa"/>
        <w:tblInd w:w="-743" w:type="dxa"/>
        <w:tblLayout w:type="fixed"/>
        <w:tblLook w:val="01E0"/>
      </w:tblPr>
      <w:tblGrid>
        <w:gridCol w:w="567"/>
        <w:gridCol w:w="4679"/>
        <w:gridCol w:w="850"/>
        <w:gridCol w:w="4678"/>
      </w:tblGrid>
      <w:tr w:rsidR="00F723AB" w:rsidRPr="00F723AB" w:rsidTr="00B35086">
        <w:trPr>
          <w:trHeight w:val="481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Акт составили: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9D0638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D0638">
              <w:rPr>
                <w:rFonts w:eastAsiaTheme="minorHAnsi"/>
                <w:b/>
                <w:sz w:val="28"/>
                <w:szCs w:val="28"/>
                <w:lang w:eastAsia="en-US"/>
              </w:rPr>
              <w:t>С актом ознакомлены: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 xml:space="preserve"> (должность руководителя  проверочной группы)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  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(инициалы, фамилия)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rPr>
                <w:rFonts w:eastAsiaTheme="minorHAnsi"/>
                <w:bCs/>
                <w:lang w:eastAsia="en-US"/>
              </w:rPr>
            </w:pPr>
          </w:p>
          <w:p w:rsidR="00F723AB" w:rsidRPr="00F723AB" w:rsidRDefault="00F723AB" w:rsidP="00F723AB">
            <w:pPr>
              <w:rPr>
                <w:rFonts w:eastAsiaTheme="minorHAnsi"/>
                <w:bCs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</w:t>
            </w:r>
          </w:p>
          <w:p w:rsidR="00F723AB" w:rsidRPr="00F723AB" w:rsidRDefault="00F723AB" w:rsidP="00F723AB">
            <w:pPr>
              <w:rPr>
                <w:rFonts w:eastAsiaTheme="minorHAnsi"/>
                <w:bCs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(должность руководителя объекта контроля)</w:t>
            </w:r>
          </w:p>
          <w:p w:rsidR="00F723AB" w:rsidRPr="00F723AB" w:rsidRDefault="00F723AB" w:rsidP="00F723AB">
            <w:pPr>
              <w:rPr>
                <w:rFonts w:eastAsiaTheme="minorHAnsi"/>
                <w:bCs/>
                <w:lang w:eastAsia="en-US"/>
              </w:rPr>
            </w:pPr>
          </w:p>
          <w:p w:rsidR="00F723AB" w:rsidRPr="00F723AB" w:rsidRDefault="00F723AB" w:rsidP="00F723AB">
            <w:pPr>
              <w:rPr>
                <w:rFonts w:eastAsiaTheme="minorHAnsi"/>
                <w:bCs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                      ________________</w:t>
            </w:r>
          </w:p>
          <w:p w:rsidR="00F723AB" w:rsidRPr="00F723AB" w:rsidRDefault="00F723AB" w:rsidP="00F723AB">
            <w:pPr>
              <w:rPr>
                <w:rFonts w:eastAsiaTheme="minorHAnsi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   (инициалы, фамилия)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center"/>
              <w:rPr>
                <w:rFonts w:eastAsiaTheme="minorHAnsi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(должность лица, входящего в состав</w:t>
            </w:r>
          </w:p>
          <w:p w:rsidR="00F723AB" w:rsidRPr="00F723AB" w:rsidRDefault="00F723AB" w:rsidP="00F723AB">
            <w:pPr>
              <w:jc w:val="center"/>
              <w:rPr>
                <w:rFonts w:eastAsiaTheme="minorHAnsi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проверочной группы)</w:t>
            </w:r>
          </w:p>
          <w:p w:rsidR="00F723AB" w:rsidRPr="00F723AB" w:rsidRDefault="00F723AB" w:rsidP="00F723AB">
            <w:pPr>
              <w:rPr>
                <w:rFonts w:eastAsiaTheme="minorHAnsi"/>
                <w:bCs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  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    (инициалы, фамилия)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(должность уполномоченного лица объекта контроля)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  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     (инициалы, фамилия)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lang w:eastAsia="en-US"/>
              </w:rPr>
            </w:pP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lang w:eastAsia="en-US"/>
              </w:rPr>
            </w:pPr>
            <w:r w:rsidRPr="00F723AB">
              <w:rPr>
                <w:rFonts w:eastAsiaTheme="minorHAnsi"/>
                <w:b/>
                <w:sz w:val="22"/>
                <w:szCs w:val="22"/>
                <w:lang w:eastAsia="en-US"/>
              </w:rPr>
              <w:t>Направлен акт на ознакомление: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_________________                  ________________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Cs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    (подпись)                 (инициалы, фамилия)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i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«__ »__________20___ года</w:t>
            </w:r>
          </w:p>
        </w:tc>
      </w:tr>
      <w:tr w:rsidR="00F723AB" w:rsidRPr="00F723AB" w:rsidTr="00B35086">
        <w:trPr>
          <w:gridBefore w:val="1"/>
          <w:wBefore w:w="567" w:type="dxa"/>
          <w:trHeight w:val="1108"/>
        </w:trPr>
        <w:tc>
          <w:tcPr>
            <w:tcW w:w="5529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trike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lang w:eastAsia="en-US"/>
              </w:rPr>
            </w:pPr>
            <w:r w:rsidRPr="00F723AB">
              <w:rPr>
                <w:rFonts w:eastAsiaTheme="minorHAnsi"/>
                <w:b/>
                <w:sz w:val="22"/>
                <w:szCs w:val="22"/>
                <w:lang w:eastAsia="en-US"/>
              </w:rPr>
              <w:t>С актом ознакомлен:</w:t>
            </w:r>
          </w:p>
        </w:tc>
        <w:tc>
          <w:tcPr>
            <w:tcW w:w="4678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lang w:eastAsia="en-US"/>
              </w:rPr>
            </w:pPr>
            <w:r w:rsidRPr="00F723AB">
              <w:rPr>
                <w:rFonts w:eastAsiaTheme="minorHAnsi"/>
                <w:b/>
                <w:sz w:val="22"/>
                <w:szCs w:val="22"/>
                <w:lang w:eastAsia="en-US"/>
              </w:rPr>
              <w:t>______________           ________________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Cs/>
                <w:lang w:eastAsia="en-US"/>
              </w:rPr>
            </w:pPr>
            <w:r w:rsidRPr="00F723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  (</w:t>
            </w: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подпись)                 (инициалы, фамилия)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i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«__ »__________20___ года</w:t>
            </w:r>
          </w:p>
        </w:tc>
      </w:tr>
    </w:tbl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AC69A7" w:rsidRDefault="00AC69A7" w:rsidP="00F723AB">
      <w:pPr>
        <w:ind w:left="5387"/>
        <w:jc w:val="center"/>
        <w:rPr>
          <w:rFonts w:eastAsiaTheme="minorHAnsi"/>
          <w:lang w:eastAsia="en-US"/>
        </w:rPr>
      </w:pPr>
    </w:p>
    <w:p w:rsidR="00AC69A7" w:rsidRDefault="00AC69A7" w:rsidP="00F723AB">
      <w:pPr>
        <w:ind w:left="5387"/>
        <w:jc w:val="center"/>
        <w:rPr>
          <w:rFonts w:eastAsiaTheme="minorHAnsi"/>
          <w:lang w:eastAsia="en-US"/>
        </w:rPr>
      </w:pPr>
    </w:p>
    <w:p w:rsidR="00AC69A7" w:rsidRDefault="00AC69A7" w:rsidP="00F723AB">
      <w:pPr>
        <w:ind w:left="5387"/>
        <w:jc w:val="center"/>
        <w:rPr>
          <w:rFonts w:eastAsiaTheme="minorHAnsi"/>
          <w:lang w:eastAsia="en-US"/>
        </w:rPr>
      </w:pPr>
    </w:p>
    <w:p w:rsidR="00AC69A7" w:rsidRDefault="00AC69A7" w:rsidP="00F723AB">
      <w:pPr>
        <w:ind w:left="5387"/>
        <w:jc w:val="center"/>
        <w:rPr>
          <w:rFonts w:eastAsiaTheme="minorHAnsi"/>
          <w:lang w:eastAsia="en-US"/>
        </w:rPr>
      </w:pPr>
    </w:p>
    <w:p w:rsidR="00AC69A7" w:rsidRDefault="00AC69A7" w:rsidP="00F723AB">
      <w:pPr>
        <w:ind w:left="5387"/>
        <w:jc w:val="center"/>
        <w:rPr>
          <w:rFonts w:eastAsiaTheme="minorHAnsi"/>
          <w:lang w:eastAsia="en-US"/>
        </w:rPr>
      </w:pPr>
    </w:p>
    <w:p w:rsidR="00AC69A7" w:rsidRDefault="00AC69A7" w:rsidP="00F723AB">
      <w:pPr>
        <w:ind w:left="5387"/>
        <w:jc w:val="center"/>
        <w:rPr>
          <w:rFonts w:eastAsiaTheme="minorHAnsi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Theme="minorHAnsi"/>
          <w:bCs/>
          <w:lang w:eastAsia="en-US"/>
        </w:rPr>
      </w:pPr>
      <w:r w:rsidRPr="00F723AB">
        <w:rPr>
          <w:rFonts w:eastAsiaTheme="minorHAnsi"/>
          <w:lang w:eastAsia="en-US"/>
        </w:rPr>
        <w:lastRenderedPageBreak/>
        <w:t xml:space="preserve">Приложение </w:t>
      </w:r>
      <w:r w:rsidRPr="00F723AB">
        <w:rPr>
          <w:rFonts w:eastAsiaTheme="minorHAnsi"/>
          <w:bCs/>
          <w:lang w:eastAsia="en-US"/>
        </w:rPr>
        <w:t>№ 5</w:t>
      </w:r>
    </w:p>
    <w:p w:rsidR="00F723AB" w:rsidRPr="00F723AB" w:rsidRDefault="00F723AB" w:rsidP="00F723AB">
      <w:pPr>
        <w:ind w:left="5387"/>
        <w:jc w:val="center"/>
        <w:rPr>
          <w:rFonts w:eastAsiaTheme="minorHAnsi"/>
          <w:lang w:eastAsia="en-US"/>
        </w:rPr>
      </w:pPr>
      <w:r w:rsidRPr="00F723AB">
        <w:rPr>
          <w:rFonts w:eastAsiaTheme="minorHAns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AC69A7">
        <w:rPr>
          <w:rFonts w:eastAsiaTheme="minorHAnsi"/>
          <w:lang w:eastAsia="en-US"/>
        </w:rPr>
        <w:t>Долотинского</w:t>
      </w:r>
      <w:r w:rsidRPr="00F723AB">
        <w:rPr>
          <w:rFonts w:eastAsiaTheme="minorHAns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ind w:left="538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rFonts w:asciiTheme="minorHAnsi" w:eastAsiaTheme="minorHAnsi" w:hAnsiTheme="minorHAnsi" w:cstheme="minorBidi"/>
          <w:b/>
          <w:bCs/>
          <w:sz w:val="22"/>
          <w:szCs w:val="28"/>
          <w:lang w:eastAsia="en-US"/>
        </w:rPr>
      </w:pPr>
      <w:r w:rsidRPr="00F723AB">
        <w:rPr>
          <w:rFonts w:eastAsiaTheme="minorHAnsi"/>
          <w:b/>
          <w:bCs/>
          <w:sz w:val="28"/>
          <w:szCs w:val="28"/>
          <w:lang w:eastAsia="en-US"/>
        </w:rPr>
        <w:t>ЗАКЛЮЧЕНИЕ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723AB">
        <w:rPr>
          <w:rFonts w:eastAsiaTheme="minorHAnsi"/>
          <w:b/>
          <w:bCs/>
          <w:sz w:val="28"/>
          <w:szCs w:val="28"/>
          <w:lang w:eastAsia="en-US"/>
        </w:rPr>
        <w:t>о результатах обследования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Cs/>
          <w:sz w:val="20"/>
          <w:szCs w:val="22"/>
          <w:lang w:eastAsia="en-US"/>
        </w:rPr>
      </w:pPr>
    </w:p>
    <w:tbl>
      <w:tblPr>
        <w:tblW w:w="9606" w:type="dxa"/>
        <w:tblLayout w:type="fixed"/>
        <w:tblLook w:val="04A0"/>
      </w:tblPr>
      <w:tblGrid>
        <w:gridCol w:w="4783"/>
        <w:gridCol w:w="4823"/>
      </w:tblGrid>
      <w:tr w:rsidR="00F723AB" w:rsidRPr="00F723AB" w:rsidTr="00B35086">
        <w:trPr>
          <w:trHeight w:val="484"/>
        </w:trPr>
        <w:tc>
          <w:tcPr>
            <w:tcW w:w="4783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«___»________20___ года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righ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left"/>
              <w:rPr>
                <w:rFonts w:eastAsiaTheme="minorHAnsi"/>
                <w:bCs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(место составления, населенный пункт)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 соответствии с ______________________________________________,</w:t>
      </w:r>
    </w:p>
    <w:p w:rsidR="00F723AB" w:rsidRPr="00F723AB" w:rsidRDefault="00F723AB" w:rsidP="00F723AB">
      <w:pPr>
        <w:tabs>
          <w:tab w:val="left" w:pos="2410"/>
          <w:tab w:val="left" w:pos="5387"/>
        </w:tabs>
        <w:ind w:firstLine="567"/>
        <w:jc w:val="center"/>
        <w:rPr>
          <w:rFonts w:eastAsiaTheme="minorHAnsi"/>
          <w:b/>
          <w:iCs/>
          <w:sz w:val="20"/>
          <w:szCs w:val="22"/>
          <w:lang w:eastAsia="en-US"/>
        </w:rPr>
      </w:pPr>
      <w:r w:rsidRPr="00F723AB">
        <w:rPr>
          <w:rFonts w:eastAsiaTheme="minorHAnsi"/>
          <w:sz w:val="20"/>
          <w:szCs w:val="22"/>
          <w:lang w:eastAsia="en-US"/>
        </w:rPr>
        <w:t xml:space="preserve">(указывается основание проведения обследования 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(указываются нормативный правовой акт об утверждении 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Порядка осуществления администрацией </w:t>
      </w:r>
      <w:r w:rsidR="00AC69A7">
        <w:rPr>
          <w:rFonts w:eastAsiaTheme="minorHAnsi"/>
          <w:b/>
          <w:iCs/>
          <w:sz w:val="20"/>
          <w:szCs w:val="22"/>
          <w:lang w:eastAsia="en-US"/>
        </w:rPr>
        <w:t>Долотинского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 сельского поселения полномочий по внутреннему муниципальному финансовому контролю 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и (или) пункт плана осуществления 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>министерством финансов Ростовской области внутреннего муниципального финансового контроля)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2"/>
          <w:szCs w:val="22"/>
          <w:lang w:eastAsia="en-US"/>
        </w:rPr>
      </w:pPr>
      <w:r w:rsidRPr="00F723AB">
        <w:rPr>
          <w:rFonts w:eastAsiaTheme="minorHAnsi"/>
          <w:sz w:val="22"/>
          <w:szCs w:val="22"/>
          <w:lang w:eastAsia="en-US"/>
        </w:rPr>
        <w:t xml:space="preserve">(указывается полное </w:t>
      </w:r>
      <w:r w:rsidRPr="00F723AB">
        <w:rPr>
          <w:rFonts w:eastAsiaTheme="minorHAnsi"/>
          <w:b/>
          <w:sz w:val="22"/>
          <w:szCs w:val="22"/>
          <w:lang w:eastAsia="en-US"/>
        </w:rPr>
        <w:t>или</w:t>
      </w:r>
      <w:r w:rsidRPr="00F723AB">
        <w:rPr>
          <w:rFonts w:eastAsiaTheme="minorHAnsi"/>
          <w:sz w:val="22"/>
          <w:szCs w:val="22"/>
          <w:lang w:eastAsia="en-US"/>
        </w:rPr>
        <w:t xml:space="preserve"> сокращенное наименование объекта контроля)</w:t>
      </w: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2"/>
          <w:szCs w:val="22"/>
          <w:lang w:eastAsia="en-US"/>
        </w:rPr>
      </w:pPr>
      <w:r w:rsidRPr="00F723AB">
        <w:rPr>
          <w:rFonts w:eastAsiaTheme="minorHAnsi"/>
          <w:sz w:val="22"/>
          <w:szCs w:val="22"/>
          <w:lang w:eastAsia="en-US"/>
        </w:rPr>
        <w:t xml:space="preserve">(указываются фамилии, инициалы и должности руководителя проверочной группы и всех должностных лиц администрации </w:t>
      </w:r>
      <w:r w:rsidR="00AC69A7">
        <w:rPr>
          <w:rFonts w:eastAsiaTheme="minorHAnsi"/>
          <w:sz w:val="22"/>
          <w:szCs w:val="22"/>
          <w:lang w:eastAsia="en-US"/>
        </w:rPr>
        <w:t>Долотинского</w:t>
      </w:r>
      <w:r w:rsidRPr="00F723AB">
        <w:rPr>
          <w:rFonts w:eastAsiaTheme="minorHAnsi"/>
          <w:sz w:val="22"/>
          <w:szCs w:val="22"/>
          <w:lang w:eastAsia="en-US"/>
        </w:rPr>
        <w:t xml:space="preserve"> сельского поселения, проводивших обследование)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 xml:space="preserve">Проведено обследование__________________________________________. </w:t>
      </w:r>
      <w:r w:rsidRPr="00F723AB">
        <w:rPr>
          <w:rFonts w:eastAsiaTheme="minorHAnsi"/>
          <w:sz w:val="22"/>
          <w:szCs w:val="22"/>
          <w:lang w:eastAsia="en-US"/>
        </w:rPr>
        <w:t>(указывается тема обследования)</w:t>
      </w: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Тема обследования: ________________________________________________.</w:t>
      </w: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Проверяемый период: ____________________________________________.</w:t>
      </w: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Сроки проведения обследования: ___________________________________.</w:t>
      </w: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Общие сведения об объекте контроля: _______________________________.</w:t>
      </w: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2"/>
          <w:szCs w:val="28"/>
        </w:rPr>
      </w:pPr>
      <w:r w:rsidRPr="009D0638">
        <w:rPr>
          <w:sz w:val="22"/>
          <w:szCs w:val="28"/>
        </w:rPr>
        <w:t>(Могут быть приведены сведения об объекте контроля: устав, положение об объекте контроля, перечень должностных лиц, ответственных за финансово-хозяйственную деятельность, ИНН, ведомственная принадлежность и наименование вышестоящего органа (при наличии), открытые лицевые счета)</w:t>
      </w: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В ходе проведения обследования установлено:________________________</w:t>
      </w: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0"/>
          <w:szCs w:val="20"/>
        </w:rPr>
      </w:pPr>
      <w:r w:rsidRPr="009D0638">
        <w:rPr>
          <w:sz w:val="28"/>
          <w:szCs w:val="28"/>
        </w:rPr>
        <w:t>________________________________________________________________ (</w:t>
      </w:r>
      <w:r w:rsidRPr="009D0638">
        <w:rPr>
          <w:sz w:val="20"/>
          <w:szCs w:val="20"/>
        </w:rPr>
        <w:t xml:space="preserve">Указываются выявленные в ходе проведения обследования  нарушения с указанием нарушенных положений законодательных и нормативных правовых актов, подтверждающихся документами </w:t>
      </w:r>
      <w:r w:rsidRPr="009D0638">
        <w:rPr>
          <w:sz w:val="20"/>
          <w:szCs w:val="20"/>
        </w:rPr>
        <w:lastRenderedPageBreak/>
        <w:t>(заверенными копиями документов), результатами контрольных действий, пояснениями должностных лиц объекта контроля, другими материалами)</w:t>
      </w:r>
    </w:p>
    <w:p w:rsidR="009D0638" w:rsidRPr="009D0638" w:rsidRDefault="009D0638" w:rsidP="009D0638">
      <w:pPr>
        <w:spacing w:before="120" w:line="0" w:lineRule="atLeast"/>
        <w:ind w:firstLine="709"/>
        <w:rPr>
          <w:sz w:val="28"/>
          <w:szCs w:val="28"/>
        </w:rPr>
      </w:pPr>
      <w:r w:rsidRPr="009D0638">
        <w:rPr>
          <w:sz w:val="28"/>
          <w:szCs w:val="28"/>
        </w:rPr>
        <w:t>Приложение на __ л.</w:t>
      </w:r>
    </w:p>
    <w:p w:rsidR="009D0638" w:rsidRPr="009D0638" w:rsidRDefault="009D0638" w:rsidP="009D0638">
      <w:pPr>
        <w:spacing w:line="0" w:lineRule="atLeast"/>
        <w:ind w:firstLine="709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5246"/>
        <w:gridCol w:w="4218"/>
      </w:tblGrid>
      <w:tr w:rsidR="009D0638" w:rsidRPr="009D0638" w:rsidTr="009D0638">
        <w:trPr>
          <w:trHeight w:val="481"/>
        </w:trPr>
        <w:tc>
          <w:tcPr>
            <w:tcW w:w="5246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rPr>
                <w:b/>
                <w:sz w:val="28"/>
                <w:szCs w:val="28"/>
              </w:rPr>
            </w:pPr>
            <w:r w:rsidRPr="009D0638">
              <w:rPr>
                <w:b/>
                <w:sz w:val="28"/>
                <w:szCs w:val="28"/>
              </w:rPr>
              <w:t xml:space="preserve"> Заключение составили:</w:t>
            </w:r>
          </w:p>
        </w:tc>
        <w:tc>
          <w:tcPr>
            <w:tcW w:w="4218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  <w:r w:rsidRPr="009D0638">
              <w:rPr>
                <w:b/>
                <w:sz w:val="28"/>
                <w:szCs w:val="28"/>
              </w:rPr>
              <w:t>С заключением ознакомлены:</w:t>
            </w:r>
          </w:p>
        </w:tc>
      </w:tr>
      <w:tr w:rsidR="009D0638" w:rsidRPr="009D0638" w:rsidTr="009D0638">
        <w:trPr>
          <w:trHeight w:val="1273"/>
        </w:trPr>
        <w:tc>
          <w:tcPr>
            <w:tcW w:w="5246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_________________________________________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sz w:val="20"/>
                <w:szCs w:val="20"/>
              </w:rPr>
              <w:t>(должность руководителя  проверочной группы)</w:t>
            </w:r>
          </w:p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_______________         ______________________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b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     (подпись)                   (инициалы, фамилия)</w:t>
            </w:r>
          </w:p>
        </w:tc>
        <w:tc>
          <w:tcPr>
            <w:tcW w:w="4218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tabs>
                <w:tab w:val="left" w:pos="4252"/>
              </w:tabs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_______________________________________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(должность руководителя объекта контроля)</w:t>
            </w:r>
          </w:p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           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     (подпись)                   (инициалы, фамилия)</w:t>
            </w:r>
          </w:p>
        </w:tc>
      </w:tr>
      <w:tr w:rsidR="009D0638" w:rsidRPr="009D0638" w:rsidTr="009D0638">
        <w:trPr>
          <w:trHeight w:val="1273"/>
        </w:trPr>
        <w:tc>
          <w:tcPr>
            <w:tcW w:w="5246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__________________________________________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sz w:val="20"/>
                <w:szCs w:val="20"/>
              </w:rPr>
              <w:t>(должность лица, входящего в состав</w:t>
            </w:r>
          </w:p>
          <w:p w:rsidR="009D0638" w:rsidRPr="009D0638" w:rsidRDefault="009D0638" w:rsidP="009D0638">
            <w:pPr>
              <w:spacing w:line="0" w:lineRule="atLeast"/>
              <w:ind w:firstLine="709"/>
              <w:rPr>
                <w:sz w:val="20"/>
                <w:szCs w:val="20"/>
              </w:rPr>
            </w:pPr>
            <w:r w:rsidRPr="009D0638">
              <w:rPr>
                <w:sz w:val="20"/>
                <w:szCs w:val="20"/>
              </w:rPr>
              <w:t xml:space="preserve">       проверочной группы)</w:t>
            </w:r>
          </w:p>
          <w:p w:rsidR="009D0638" w:rsidRPr="009D0638" w:rsidRDefault="009D0638" w:rsidP="009D0638">
            <w:pPr>
              <w:spacing w:line="0" w:lineRule="atLeast"/>
              <w:ind w:firstLine="709"/>
              <w:jc w:val="center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_______________         _______________________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b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     (подпись)                       (инициалы, фамилия)</w:t>
            </w:r>
          </w:p>
        </w:tc>
        <w:tc>
          <w:tcPr>
            <w:tcW w:w="4218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_______________________________________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(должность уполномоченного лица</w:t>
            </w:r>
          </w:p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             объекта контроля)</w:t>
            </w:r>
          </w:p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       ______________________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      (подпись)                 (инициалы, фамилия)</w:t>
            </w:r>
          </w:p>
        </w:tc>
      </w:tr>
    </w:tbl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ind w:firstLine="709"/>
        <w:rPr>
          <w:sz w:val="28"/>
          <w:szCs w:val="28"/>
        </w:rPr>
      </w:pPr>
    </w:p>
    <w:tbl>
      <w:tblPr>
        <w:tblW w:w="10774" w:type="dxa"/>
        <w:tblLayout w:type="fixed"/>
        <w:tblLook w:val="01E0"/>
      </w:tblPr>
      <w:tblGrid>
        <w:gridCol w:w="5246"/>
        <w:gridCol w:w="5528"/>
      </w:tblGrid>
      <w:tr w:rsidR="009D0638" w:rsidRPr="009D0638" w:rsidTr="009D0638">
        <w:trPr>
          <w:trHeight w:val="1273"/>
        </w:trPr>
        <w:tc>
          <w:tcPr>
            <w:tcW w:w="5246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9D0638" w:rsidRPr="009D0638" w:rsidRDefault="009D0638" w:rsidP="009D0638">
            <w:pPr>
              <w:spacing w:line="0" w:lineRule="atLeast"/>
              <w:ind w:right="494"/>
              <w:jc w:val="left"/>
              <w:rPr>
                <w:b/>
                <w:sz w:val="28"/>
                <w:szCs w:val="28"/>
              </w:rPr>
            </w:pPr>
            <w:r w:rsidRPr="009D0638">
              <w:rPr>
                <w:b/>
                <w:sz w:val="28"/>
                <w:szCs w:val="28"/>
              </w:rPr>
              <w:t>Заключение получено на ознакомление</w:t>
            </w:r>
            <w:r w:rsidRPr="009D0638">
              <w:rPr>
                <w:b/>
                <w:sz w:val="28"/>
                <w:szCs w:val="28"/>
                <w:vertAlign w:val="superscript"/>
              </w:rPr>
              <w:t>*</w:t>
            </w:r>
            <w:r w:rsidRPr="009D063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_________     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     (подпись)                 (инициалы, фамилия)</w:t>
            </w:r>
          </w:p>
          <w:p w:rsidR="009D0638" w:rsidRPr="009D0638" w:rsidRDefault="009D0638" w:rsidP="009D0638">
            <w:pPr>
              <w:spacing w:line="0" w:lineRule="atLeast"/>
              <w:ind w:firstLine="709"/>
              <w:rPr>
                <w:i/>
                <w:sz w:val="28"/>
                <w:szCs w:val="28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«__ »__________20___ года</w:t>
            </w:r>
          </w:p>
        </w:tc>
      </w:tr>
    </w:tbl>
    <w:p w:rsidR="009D0638" w:rsidRPr="009D0638" w:rsidRDefault="009D0638" w:rsidP="009D0638">
      <w:pPr>
        <w:tabs>
          <w:tab w:val="left" w:pos="7375"/>
        </w:tabs>
        <w:spacing w:line="0" w:lineRule="atLeast"/>
        <w:ind w:firstLine="709"/>
        <w:rPr>
          <w:sz w:val="28"/>
          <w:szCs w:val="28"/>
        </w:rPr>
      </w:pPr>
    </w:p>
    <w:p w:rsidR="009D0638" w:rsidRPr="009D0638" w:rsidRDefault="009D0638" w:rsidP="009D0638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9D0638" w:rsidRPr="009D0638" w:rsidRDefault="009D0638" w:rsidP="009D0638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tbl>
      <w:tblPr>
        <w:tblW w:w="10774" w:type="dxa"/>
        <w:tblLayout w:type="fixed"/>
        <w:tblLook w:val="01E0"/>
      </w:tblPr>
      <w:tblGrid>
        <w:gridCol w:w="5246"/>
        <w:gridCol w:w="5528"/>
      </w:tblGrid>
      <w:tr w:rsidR="009D0638" w:rsidRPr="009D0638" w:rsidTr="009D0638">
        <w:trPr>
          <w:trHeight w:val="1273"/>
        </w:trPr>
        <w:tc>
          <w:tcPr>
            <w:tcW w:w="5246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/>
                <w:sz w:val="28"/>
                <w:szCs w:val="28"/>
              </w:rPr>
            </w:pPr>
            <w:r w:rsidRPr="009D0638">
              <w:rPr>
                <w:b/>
                <w:sz w:val="28"/>
                <w:szCs w:val="28"/>
              </w:rPr>
              <w:t>С заключением ознакомлен</w:t>
            </w:r>
            <w:r w:rsidRPr="009D0638">
              <w:rPr>
                <w:b/>
                <w:sz w:val="28"/>
                <w:szCs w:val="28"/>
                <w:vertAlign w:val="superscript"/>
              </w:rPr>
              <w:t>*</w:t>
            </w:r>
            <w:r w:rsidRPr="009D063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___________      _____________</w:t>
            </w: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        (подпись)                  (инициалы, фамилия)</w:t>
            </w:r>
          </w:p>
          <w:p w:rsidR="009D0638" w:rsidRPr="009D0638" w:rsidRDefault="009D0638" w:rsidP="009D0638">
            <w:pPr>
              <w:spacing w:line="0" w:lineRule="atLeast"/>
              <w:ind w:firstLine="709"/>
              <w:rPr>
                <w:i/>
                <w:sz w:val="28"/>
                <w:szCs w:val="28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«__ »__________20___ года</w:t>
            </w:r>
          </w:p>
        </w:tc>
      </w:tr>
    </w:tbl>
    <w:p w:rsidR="009D0638" w:rsidRPr="009D0638" w:rsidRDefault="009D0638" w:rsidP="009D0638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9D0638" w:rsidRPr="009D0638" w:rsidRDefault="009D0638" w:rsidP="009D0638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  <w:r w:rsidRPr="009D0638">
        <w:rPr>
          <w:i/>
          <w:sz w:val="28"/>
          <w:szCs w:val="28"/>
        </w:rPr>
        <w:t>*При проведении обследования в ходе контрольного мероприятия сведения о направлении заключения на ознакомление могут не указываться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sz w:val="28"/>
          <w:szCs w:val="28"/>
          <w:lang w:eastAsia="en-US"/>
        </w:rPr>
        <w:sectPr w:rsidR="00F723AB" w:rsidRPr="00F723AB" w:rsidSect="00B35086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723AB" w:rsidRPr="00F723AB" w:rsidRDefault="00F723AB" w:rsidP="00F723AB">
      <w:pPr>
        <w:ind w:left="5103"/>
        <w:jc w:val="center"/>
        <w:rPr>
          <w:rFonts w:eastAsia="Calibri"/>
          <w:bCs/>
          <w:lang w:eastAsia="en-US"/>
        </w:rPr>
      </w:pPr>
      <w:bookmarkStart w:id="0" w:name="_GoBack"/>
      <w:bookmarkEnd w:id="0"/>
      <w:r w:rsidRPr="00F723AB">
        <w:rPr>
          <w:rFonts w:eastAsia="Calibri"/>
          <w:lang w:eastAsia="en-US"/>
        </w:rPr>
        <w:lastRenderedPageBreak/>
        <w:t xml:space="preserve">Приложение </w:t>
      </w:r>
      <w:r w:rsidRPr="00F723AB">
        <w:rPr>
          <w:rFonts w:eastAsia="Calibri"/>
          <w:bCs/>
          <w:lang w:eastAsia="en-US"/>
        </w:rPr>
        <w:t>№ </w:t>
      </w:r>
      <w:r w:rsidR="009D0638">
        <w:rPr>
          <w:rFonts w:eastAsia="Calibri"/>
          <w:bCs/>
          <w:lang w:eastAsia="en-US"/>
        </w:rPr>
        <w:t>6</w:t>
      </w:r>
    </w:p>
    <w:p w:rsidR="00F723AB" w:rsidRPr="00F723AB" w:rsidRDefault="00F723AB" w:rsidP="00F723AB">
      <w:pPr>
        <w:ind w:left="5103"/>
        <w:jc w:val="center"/>
        <w:rPr>
          <w:rFonts w:eastAsiaTheme="minorHAnsi" w:cstheme="minorBidi"/>
          <w:color w:val="000000" w:themeColor="text1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проведения проверок, ревизий, обследований при осуществлении администрацией </w:t>
      </w:r>
      <w:r w:rsidR="00AC69A7">
        <w:rPr>
          <w:rFonts w:eastAsia="Calibri"/>
          <w:lang w:eastAsia="en-US"/>
        </w:rPr>
        <w:t>Долотинского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РЕШЕНИЕ</w:t>
      </w:r>
    </w:p>
    <w:p w:rsidR="00F723AB" w:rsidRPr="00F723AB" w:rsidRDefault="00AC69A7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Г</w:t>
      </w:r>
      <w:r w:rsidR="00F723AB" w:rsidRPr="00F723AB">
        <w:rPr>
          <w:rFonts w:eastAsia="Calibri"/>
          <w:b/>
          <w:sz w:val="28"/>
          <w:szCs w:val="28"/>
          <w:lang w:eastAsia="en-US"/>
        </w:rPr>
        <w:t>лава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F723AB" w:rsidRPr="00F723AB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b/>
          <w:sz w:val="28"/>
          <w:szCs w:val="28"/>
          <w:lang w:eastAsia="en-US"/>
        </w:rPr>
        <w:t>Долотинского</w:t>
      </w:r>
      <w:r w:rsidR="00F723AB" w:rsidRPr="00F723AB">
        <w:rPr>
          <w:rFonts w:eastAsia="Calibri"/>
          <w:b/>
          <w:sz w:val="28"/>
          <w:szCs w:val="28"/>
          <w:lang w:eastAsia="en-US"/>
        </w:rPr>
        <w:t xml:space="preserve"> сельского поселения либо лица, его замещающие</w:t>
      </w:r>
    </w:p>
    <w:p w:rsidR="00F723AB" w:rsidRPr="00F723AB" w:rsidRDefault="00F723AB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по результатам рассмотрения акта (заключения) ________________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___________________________________________________________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___________________________________________________________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left"/>
        <w:textAlignment w:val="baseline"/>
        <w:rPr>
          <w:rFonts w:eastAsia="Calibri"/>
          <w:i/>
          <w:kern w:val="3"/>
        </w:rPr>
      </w:pPr>
      <w:r w:rsidRPr="00F723AB">
        <w:rPr>
          <w:rFonts w:eastAsia="Calibri"/>
          <w:i/>
          <w:kern w:val="3"/>
        </w:rPr>
        <w:t>(может быть указан метод контроля, объект контроля</w:t>
      </w:r>
      <w:r w:rsidR="009D0638">
        <w:rPr>
          <w:rFonts w:eastAsia="Calibri"/>
          <w:i/>
          <w:kern w:val="3"/>
        </w:rPr>
        <w:t>)</w:t>
      </w:r>
    </w:p>
    <w:p w:rsidR="00F723AB" w:rsidRPr="00F723AB" w:rsidRDefault="00F723AB" w:rsidP="00F723AB">
      <w:pPr>
        <w:ind w:left="-851" w:firstLine="567"/>
        <w:rPr>
          <w:rFonts w:eastAsia="Calibri"/>
          <w:i/>
          <w:lang w:eastAsia="en-US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ind w:firstLine="851"/>
        <w:textAlignment w:val="baseline"/>
        <w:rPr>
          <w:rFonts w:eastAsia="Calibri"/>
          <w:kern w:val="3"/>
          <w:sz w:val="28"/>
          <w:szCs w:val="28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ind w:firstLine="567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1.</w:t>
      </w:r>
      <w:r w:rsidRPr="00F723AB">
        <w:rPr>
          <w:rFonts w:eastAsia="Calibri"/>
          <w:kern w:val="3"/>
          <w:sz w:val="28"/>
          <w:szCs w:val="28"/>
        </w:rPr>
        <w:t xml:space="preserve"> По результатам рассмотрения акта (заключения) 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______________________________________________________________</w:t>
      </w:r>
    </w:p>
    <w:p w:rsidR="00F723AB" w:rsidRPr="00F723AB" w:rsidRDefault="009D0638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i/>
          <w:kern w:val="3"/>
          <w:sz w:val="28"/>
          <w:szCs w:val="28"/>
        </w:rPr>
      </w:pPr>
      <w:r w:rsidRPr="009D0638">
        <w:rPr>
          <w:rFonts w:eastAsia="Calibri"/>
          <w:i/>
          <w:kern w:val="3"/>
        </w:rPr>
        <w:t>(может быть указан метод контроля, объект контроля, дата акта проверки (заключения))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  <w:sz w:val="28"/>
          <w:szCs w:val="28"/>
        </w:rPr>
      </w:pPr>
      <w:r w:rsidRPr="00F723AB">
        <w:rPr>
          <w:rFonts w:eastAsia="Calibri"/>
          <w:kern w:val="3"/>
          <w:sz w:val="28"/>
          <w:szCs w:val="28"/>
        </w:rPr>
        <w:t>принято решение (о направлении ____________________________________: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</w:rPr>
      </w:pPr>
      <w:r w:rsidRPr="00F723AB">
        <w:rPr>
          <w:rFonts w:eastAsia="Calibri"/>
          <w:kern w:val="3"/>
        </w:rPr>
        <w:t xml:space="preserve">                                                                                            (объект контроля)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  <w:sz w:val="28"/>
          <w:szCs w:val="28"/>
        </w:rPr>
      </w:pPr>
      <w:r w:rsidRPr="00F723AB">
        <w:rPr>
          <w:rFonts w:eastAsia="Calibri"/>
          <w:kern w:val="3"/>
          <w:sz w:val="28"/>
          <w:szCs w:val="28"/>
        </w:rPr>
        <w:t>представления, предписания, уведомления о применении бюджетных мер принуждения; о назначении выездной проверки; об отсутствии оснований для применения мер принуждения в отношении _______________________).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</w:rPr>
      </w:pPr>
      <w:r w:rsidRPr="00F723AB">
        <w:rPr>
          <w:rFonts w:eastAsia="Calibri"/>
          <w:kern w:val="3"/>
        </w:rPr>
        <w:t xml:space="preserve">                                                                                                            (объект контроля)</w:t>
      </w:r>
    </w:p>
    <w:p w:rsidR="00F723AB" w:rsidRPr="00F723AB" w:rsidRDefault="00F723AB" w:rsidP="00F723AB">
      <w:pPr>
        <w:ind w:firstLine="567"/>
        <w:contextualSpacing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2.</w:t>
      </w:r>
      <w:r w:rsidR="009D0638">
        <w:rPr>
          <w:rFonts w:eastAsiaTheme="minorHAnsi" w:cstheme="minorBidi"/>
          <w:sz w:val="28"/>
          <w:szCs w:val="28"/>
          <w:lang w:eastAsia="en-US"/>
        </w:rPr>
        <w:t>Сектору экономики и финансов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обеспечить контроль за устранением выявленных нарушений. </w:t>
      </w:r>
    </w:p>
    <w:p w:rsidR="00F723AB" w:rsidRPr="00F723AB" w:rsidRDefault="00F723AB" w:rsidP="00F723AB">
      <w:pPr>
        <w:ind w:firstLine="567"/>
        <w:rPr>
          <w:rFonts w:eastAsia="Calibri"/>
          <w:sz w:val="14"/>
          <w:szCs w:val="14"/>
          <w:lang w:eastAsia="en-US"/>
        </w:rPr>
      </w:pPr>
    </w:p>
    <w:p w:rsidR="00F723AB" w:rsidRPr="00F723AB" w:rsidRDefault="00F723AB" w:rsidP="00F723AB">
      <w:pPr>
        <w:ind w:firstLine="567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 xml:space="preserve">Справочно: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tbl>
      <w:tblPr>
        <w:tblW w:w="0" w:type="auto"/>
        <w:tblInd w:w="-532" w:type="dxa"/>
        <w:tblLook w:val="04A0"/>
      </w:tblPr>
      <w:tblGrid>
        <w:gridCol w:w="4431"/>
        <w:gridCol w:w="5140"/>
      </w:tblGrid>
      <w:tr w:rsidR="00F723AB" w:rsidRPr="00F723AB" w:rsidTr="00B35086">
        <w:tc>
          <w:tcPr>
            <w:tcW w:w="4431" w:type="dxa"/>
            <w:hideMark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>Глава</w:t>
            </w:r>
            <w:r w:rsidR="00AC69A7">
              <w:rPr>
                <w:rFonts w:eastAsia="Calibri"/>
                <w:sz w:val="28"/>
                <w:szCs w:val="32"/>
                <w:lang w:eastAsia="en-US"/>
              </w:rPr>
              <w:t xml:space="preserve"> 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администрации </w:t>
            </w:r>
            <w:r w:rsidR="00AC69A7">
              <w:rPr>
                <w:rFonts w:eastAsia="Calibri"/>
                <w:sz w:val="28"/>
                <w:szCs w:val="32"/>
                <w:lang w:eastAsia="en-US"/>
              </w:rPr>
              <w:t>Долотинского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сельского поселения</w:t>
            </w:r>
          </w:p>
        </w:tc>
        <w:tc>
          <w:tcPr>
            <w:tcW w:w="5140" w:type="dxa"/>
          </w:tcPr>
          <w:p w:rsidR="00F723AB" w:rsidRPr="00F723AB" w:rsidRDefault="00F723AB" w:rsidP="00F723AB">
            <w:pPr>
              <w:jc w:val="right"/>
              <w:rPr>
                <w:rFonts w:eastAsia="Calibri"/>
                <w:sz w:val="28"/>
                <w:szCs w:val="32"/>
                <w:lang w:eastAsia="en-US"/>
              </w:rPr>
            </w:pPr>
          </w:p>
          <w:p w:rsidR="00F723AB" w:rsidRPr="00F723AB" w:rsidRDefault="00AC69A7" w:rsidP="00F30A44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32"/>
                <w:lang w:eastAsia="en-US"/>
              </w:rPr>
              <w:t>Е.Н. Кудинова</w:t>
            </w:r>
          </w:p>
        </w:tc>
      </w:tr>
    </w:tbl>
    <w:p w:rsidR="00F723AB" w:rsidRPr="00F723AB" w:rsidRDefault="00F723AB" w:rsidP="00F723AB">
      <w:pPr>
        <w:ind w:left="-851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right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t>«____»__________ 20___ г.</w:t>
      </w: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AC69A7" w:rsidRDefault="00AC69A7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bCs/>
          <w:lang w:eastAsia="en-US"/>
        </w:rPr>
      </w:pPr>
      <w:r w:rsidRPr="00F723AB">
        <w:rPr>
          <w:rFonts w:eastAsia="Calibri"/>
          <w:lang w:eastAsia="en-US"/>
        </w:rPr>
        <w:lastRenderedPageBreak/>
        <w:t xml:space="preserve">Приложение </w:t>
      </w:r>
      <w:r w:rsidRPr="00F723AB">
        <w:rPr>
          <w:rFonts w:eastAsia="Calibri"/>
          <w:bCs/>
          <w:lang w:eastAsia="en-US"/>
        </w:rPr>
        <w:t>№ </w:t>
      </w:r>
      <w:r w:rsidR="009D0638">
        <w:rPr>
          <w:rFonts w:eastAsia="Calibri"/>
          <w:bCs/>
          <w:lang w:eastAsia="en-US"/>
        </w:rPr>
        <w:t>7</w:t>
      </w:r>
    </w:p>
    <w:p w:rsidR="00F723AB" w:rsidRPr="00F723AB" w:rsidRDefault="00F723AB" w:rsidP="00F723AB">
      <w:pPr>
        <w:ind w:left="5103"/>
        <w:jc w:val="center"/>
        <w:rPr>
          <w:rFonts w:eastAsia="Calibri"/>
          <w:b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проведения проверок, ревизий, обследований при осуществлении администрацией </w:t>
      </w:r>
      <w:r w:rsidR="00AC69A7">
        <w:rPr>
          <w:rFonts w:eastAsia="Calibri"/>
          <w:lang w:eastAsia="en-US"/>
        </w:rPr>
        <w:t>Долотинского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bCs/>
          <w:sz w:val="28"/>
          <w:szCs w:val="28"/>
          <w:lang w:eastAsia="en-US"/>
        </w:rPr>
      </w:pPr>
      <w:r w:rsidRPr="00F723AB">
        <w:rPr>
          <w:rFonts w:eastAsia="Calibri"/>
          <w:bCs/>
          <w:sz w:val="28"/>
          <w:szCs w:val="28"/>
          <w:lang w:eastAsia="en-US"/>
        </w:rPr>
        <w:t>Руководителю</w:t>
      </w: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(наименование объекта контроля)</w:t>
      </w:r>
    </w:p>
    <w:p w:rsidR="00F723AB" w:rsidRPr="00F723AB" w:rsidRDefault="00F723AB" w:rsidP="00F723AB">
      <w:pPr>
        <w:spacing w:after="200" w:line="276" w:lineRule="auto"/>
        <w:ind w:left="6096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(Ф.И.О.)</w:t>
      </w:r>
    </w:p>
    <w:p w:rsidR="00F723AB" w:rsidRPr="00F723AB" w:rsidRDefault="00F723AB" w:rsidP="00F723AB">
      <w:pPr>
        <w:tabs>
          <w:tab w:val="left" w:pos="5387"/>
          <w:tab w:val="left" w:pos="6237"/>
        </w:tabs>
        <w:spacing w:after="200" w:line="276" w:lineRule="auto"/>
        <w:ind w:left="6096"/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ПРЕДСТАВЛЕНИЕ</w:t>
      </w:r>
    </w:p>
    <w:p w:rsidR="00F723AB" w:rsidRPr="00F723AB" w:rsidRDefault="00F723AB" w:rsidP="00F723AB">
      <w:pPr>
        <w:spacing w:before="120" w:after="200" w:line="276" w:lineRule="auto"/>
        <w:jc w:val="center"/>
        <w:rPr>
          <w:rFonts w:eastAsiaTheme="minorHAnsi"/>
          <w:b/>
          <w:i/>
          <w:lang w:eastAsia="en-US"/>
        </w:rPr>
      </w:pPr>
      <w:r w:rsidRPr="00F723AB">
        <w:rPr>
          <w:rFonts w:eastAsiaTheme="minorHAnsi"/>
          <w:i/>
          <w:lang w:eastAsia="en-US"/>
        </w:rPr>
        <w:t>(</w:t>
      </w:r>
      <w:r w:rsidR="009D0638" w:rsidRPr="009D0638">
        <w:rPr>
          <w:rFonts w:eastAsiaTheme="minorHAnsi"/>
          <w:i/>
          <w:lang w:eastAsia="en-US"/>
        </w:rPr>
        <w:t>содержащее обязательную для рассмотрения в установленные сроки информацию о выявленных нарушениях, а также требования об устранении нарушений и  о принятии мер по устранению причин и условий таких нарушений</w:t>
      </w:r>
      <w:r w:rsidRPr="00F723AB">
        <w:rPr>
          <w:rFonts w:eastAsiaTheme="minorHAnsi"/>
          <w:i/>
          <w:lang w:eastAsia="en-US"/>
        </w:rPr>
        <w:t>)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В соответствии с постановлением Администрации </w:t>
      </w:r>
      <w:r w:rsidR="00AC69A7">
        <w:rPr>
          <w:rFonts w:eastAsia="Calibri"/>
          <w:sz w:val="28"/>
          <w:szCs w:val="28"/>
          <w:lang w:eastAsia="en-US"/>
        </w:rPr>
        <w:t>Долотинского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 2</w:t>
      </w:r>
      <w:r w:rsidR="00AC69A7">
        <w:rPr>
          <w:rFonts w:eastAsia="Calibri"/>
          <w:sz w:val="28"/>
          <w:szCs w:val="28"/>
          <w:lang w:eastAsia="en-US"/>
        </w:rPr>
        <w:t>9</w:t>
      </w:r>
      <w:r w:rsidRPr="00F723AB">
        <w:rPr>
          <w:rFonts w:eastAsia="Calibri"/>
          <w:sz w:val="28"/>
          <w:szCs w:val="28"/>
          <w:lang w:eastAsia="en-US"/>
        </w:rPr>
        <w:t>.12.2017 № 1</w:t>
      </w:r>
      <w:r w:rsidR="00AC69A7">
        <w:rPr>
          <w:rFonts w:eastAsia="Calibri"/>
          <w:sz w:val="28"/>
          <w:szCs w:val="28"/>
          <w:lang w:eastAsia="en-US"/>
        </w:rPr>
        <w:t>15/3</w:t>
      </w:r>
      <w:r w:rsidRPr="00F723AB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</w:t>
      </w:r>
      <w:r w:rsidR="00AC69A7">
        <w:rPr>
          <w:rFonts w:eastAsia="Calibri"/>
          <w:sz w:val="28"/>
          <w:szCs w:val="28"/>
          <w:lang w:eastAsia="en-US"/>
        </w:rPr>
        <w:t>Долотинского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 финансовому контролю» в </w:t>
      </w:r>
      <w:r w:rsidRPr="00F723AB">
        <w:rPr>
          <w:rFonts w:eastAsia="Calibri"/>
          <w:i/>
          <w:sz w:val="28"/>
          <w:szCs w:val="28"/>
          <w:lang w:eastAsia="en-US"/>
        </w:rPr>
        <w:t>(наименование объекта контроля)</w:t>
      </w:r>
      <w:r w:rsidRPr="00F723AB">
        <w:rPr>
          <w:rFonts w:eastAsia="Calibri"/>
          <w:sz w:val="28"/>
          <w:szCs w:val="28"/>
          <w:lang w:eastAsia="en-US"/>
        </w:rPr>
        <w:t xml:space="preserve"> проведена </w:t>
      </w:r>
      <w:r w:rsidRPr="00F723AB">
        <w:rPr>
          <w:rFonts w:eastAsia="Calibri"/>
          <w:i/>
          <w:sz w:val="28"/>
          <w:szCs w:val="28"/>
          <w:lang w:eastAsia="en-US"/>
        </w:rPr>
        <w:t>проверка (ревизия)(справочно: текст представления может также содержать наименование вопроса проверки (ревизии) в соответствии с утвержденным в установленном порядке планом контрольной деятельности)</w:t>
      </w:r>
      <w:r w:rsidRPr="00F723AB">
        <w:rPr>
          <w:rFonts w:eastAsia="Calibri"/>
          <w:sz w:val="28"/>
          <w:szCs w:val="28"/>
          <w:lang w:eastAsia="en-US"/>
        </w:rPr>
        <w:t>.</w:t>
      </w:r>
    </w:p>
    <w:p w:rsidR="00F723AB" w:rsidRPr="00F723AB" w:rsidRDefault="009D0638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9D0638">
        <w:rPr>
          <w:rFonts w:eastAsia="Calibri"/>
          <w:sz w:val="28"/>
          <w:szCs w:val="28"/>
          <w:lang w:eastAsia="en-US"/>
        </w:rPr>
        <w:t>В ходе проверки (ревизии) были выявлены нарушения, отраженные в акте проверки (ревизии) от «___» ________ 20 __г., требующие принятия мер по их устранению, а также устранению причин и условий таких нарушений, согласно приложению № 1 к Представлению.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Администрацией </w:t>
      </w:r>
      <w:r w:rsidR="00AC69A7">
        <w:rPr>
          <w:rFonts w:eastAsia="Calibri"/>
          <w:sz w:val="28"/>
          <w:szCs w:val="28"/>
          <w:lang w:eastAsia="en-US"/>
        </w:rPr>
        <w:t>Долотинского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пунктом 2 статьи 269</w:t>
      </w:r>
      <w:r w:rsidRPr="00F723A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F723AB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пунктом 4.20.2 Порядка осуществления администрацией </w:t>
      </w:r>
      <w:r w:rsidR="00AC69A7">
        <w:rPr>
          <w:rFonts w:eastAsia="Calibri"/>
          <w:sz w:val="28"/>
          <w:szCs w:val="28"/>
          <w:lang w:eastAsia="en-US"/>
        </w:rPr>
        <w:t>Долотинского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контролю, утвержденного постановлением Администрации </w:t>
      </w:r>
      <w:r w:rsidR="00AC69A7">
        <w:rPr>
          <w:rFonts w:eastAsia="Calibri"/>
          <w:sz w:val="28"/>
          <w:szCs w:val="28"/>
          <w:lang w:eastAsia="en-US"/>
        </w:rPr>
        <w:t>Долотинского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 2</w:t>
      </w:r>
      <w:r w:rsidR="00AC69A7">
        <w:rPr>
          <w:rFonts w:eastAsia="Calibri"/>
          <w:sz w:val="28"/>
          <w:szCs w:val="28"/>
          <w:lang w:eastAsia="en-US"/>
        </w:rPr>
        <w:t>9</w:t>
      </w:r>
      <w:r w:rsidRPr="00F723AB">
        <w:rPr>
          <w:rFonts w:eastAsia="Calibri"/>
          <w:sz w:val="28"/>
          <w:szCs w:val="28"/>
          <w:lang w:eastAsia="en-US"/>
        </w:rPr>
        <w:t>.12.2017 № 1</w:t>
      </w:r>
      <w:r w:rsidR="00AC69A7">
        <w:rPr>
          <w:rFonts w:eastAsia="Calibri"/>
          <w:sz w:val="28"/>
          <w:szCs w:val="28"/>
          <w:lang w:eastAsia="en-US"/>
        </w:rPr>
        <w:t>15/3</w:t>
      </w:r>
      <w:r w:rsidRPr="00F723AB">
        <w:rPr>
          <w:rFonts w:eastAsia="Calibri"/>
          <w:sz w:val="28"/>
          <w:szCs w:val="28"/>
          <w:lang w:eastAsia="en-US"/>
        </w:rPr>
        <w:t>,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Т Р Е Б У Е Т</w:t>
      </w:r>
    </w:p>
    <w:p w:rsidR="00F723AB" w:rsidRPr="00F723AB" w:rsidRDefault="00F723AB" w:rsidP="00F723AB">
      <w:pPr>
        <w:ind w:firstLine="567"/>
        <w:rPr>
          <w:rFonts w:eastAsia="Calibri"/>
          <w:sz w:val="14"/>
          <w:szCs w:val="14"/>
          <w:lang w:eastAsia="en-US"/>
        </w:rPr>
      </w:pPr>
    </w:p>
    <w:tbl>
      <w:tblPr>
        <w:tblW w:w="98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723AB" w:rsidRPr="00F723AB" w:rsidTr="00B35086">
        <w:tc>
          <w:tcPr>
            <w:tcW w:w="9889" w:type="dxa"/>
            <w:shd w:val="clear" w:color="auto" w:fill="auto"/>
          </w:tcPr>
          <w:p w:rsidR="00F723AB" w:rsidRPr="00F723AB" w:rsidRDefault="00F723AB" w:rsidP="009D0638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Pr="00F723AB">
              <w:rPr>
                <w:rFonts w:eastAsia="Calibri"/>
                <w:i/>
                <w:sz w:val="28"/>
                <w:szCs w:val="28"/>
                <w:lang w:eastAsia="en-US"/>
              </w:rPr>
              <w:t>(наименование объекта(-ов) контроля, допустивших нарушения</w:t>
            </w:r>
            <w:r w:rsidR="009D0638">
              <w:rPr>
                <w:rFonts w:eastAsia="Calibri"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F723AB" w:rsidRPr="00F723AB" w:rsidTr="00B35086">
        <w:tc>
          <w:tcPr>
            <w:tcW w:w="9889" w:type="dxa"/>
            <w:shd w:val="clear" w:color="auto" w:fill="auto"/>
          </w:tcPr>
          <w:p w:rsidR="00F723AB" w:rsidRPr="00F723AB" w:rsidRDefault="00F723AB" w:rsidP="009D063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</w:p>
    <w:p w:rsidR="009D0638" w:rsidRPr="009D0638" w:rsidRDefault="00F723AB" w:rsidP="009D0638">
      <w:pPr>
        <w:ind w:firstLine="567"/>
        <w:rPr>
          <w:rFonts w:eastAsia="Calibri"/>
          <w:sz w:val="28"/>
          <w:szCs w:val="28"/>
        </w:rPr>
      </w:pPr>
      <w:r w:rsidRPr="00F723AB">
        <w:rPr>
          <w:rFonts w:eastAsia="Calibri"/>
          <w:sz w:val="28"/>
          <w:szCs w:val="28"/>
          <w:lang w:eastAsia="en-US"/>
        </w:rPr>
        <w:lastRenderedPageBreak/>
        <w:t>1. </w:t>
      </w:r>
      <w:r w:rsidR="009D0638" w:rsidRPr="009D0638">
        <w:rPr>
          <w:rFonts w:eastAsia="Calibri"/>
          <w:sz w:val="28"/>
          <w:szCs w:val="28"/>
        </w:rPr>
        <w:t xml:space="preserve">Рассмотреть информацию об указанных в приложении № 1 к  Представлению нарушениях, отраженных в акте </w:t>
      </w:r>
      <w:r w:rsidR="009D0638" w:rsidRPr="009D0638">
        <w:rPr>
          <w:rFonts w:eastAsia="Calibri"/>
          <w:i/>
          <w:sz w:val="28"/>
          <w:szCs w:val="28"/>
        </w:rPr>
        <w:t>проверки (ревизии)</w:t>
      </w:r>
      <w:r w:rsidR="009D0638" w:rsidRPr="009D0638">
        <w:rPr>
          <w:rFonts w:eastAsia="Calibri"/>
          <w:sz w:val="28"/>
          <w:szCs w:val="28"/>
        </w:rPr>
        <w:t xml:space="preserve"> от «__» _______ 20__ г.</w:t>
      </w: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>2. В соответствии с пунктом 2 статьи 270</w:t>
      </w:r>
      <w:r w:rsidRPr="009D0638">
        <w:rPr>
          <w:rFonts w:eastAsia="Calibri"/>
          <w:sz w:val="28"/>
          <w:szCs w:val="28"/>
          <w:vertAlign w:val="superscript"/>
        </w:rPr>
        <w:t>2</w:t>
      </w:r>
      <w:r w:rsidRPr="009D0638">
        <w:rPr>
          <w:rFonts w:eastAsia="Calibri"/>
          <w:sz w:val="28"/>
          <w:szCs w:val="28"/>
        </w:rPr>
        <w:t xml:space="preserve"> Бюджетного Кодекса Российской Федерации устранить нарушения в срок до «___» _______ 20__г. по пунктам № №___  приложения № 1 к Представлению путем ______________________________________________________________________</w:t>
      </w:r>
    </w:p>
    <w:p w:rsidR="009D0638" w:rsidRPr="009D0638" w:rsidRDefault="009D0638" w:rsidP="009D0638">
      <w:pPr>
        <w:ind w:firstLine="567"/>
        <w:rPr>
          <w:rFonts w:eastAsia="Calibri"/>
          <w:i/>
          <w:sz w:val="22"/>
          <w:szCs w:val="28"/>
        </w:rPr>
      </w:pPr>
      <w:r w:rsidRPr="009D0638">
        <w:rPr>
          <w:rFonts w:eastAsia="Calibri"/>
          <w:i/>
          <w:sz w:val="22"/>
          <w:szCs w:val="28"/>
        </w:rPr>
        <w:t xml:space="preserve">                                      (указать конкретные действия)</w:t>
      </w:r>
    </w:p>
    <w:p w:rsidR="009D0638" w:rsidRPr="009D0638" w:rsidRDefault="009D0638" w:rsidP="009D0638">
      <w:pPr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>и (или) принять меры по устранению причин и условий нарушений, указанных в пунктах № № ___ приложения № 1 к Представлению.</w:t>
      </w: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>3. Разработать и утвердить план мероприятий по принятию мер по устранению нарушений, а также по устранению причин и условий выявленных нарушений, в целях недопущения их в дальнейшем.</w:t>
      </w: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>4. Усилить контроль за недопущением указанных нарушений в дальнейшем.</w:t>
      </w: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>5. Рассмотреть вопрос об ответственности должностных лиц, допустивших нарушения.</w:t>
      </w:r>
    </w:p>
    <w:p w:rsidR="009D0638" w:rsidRPr="009D0638" w:rsidRDefault="009D0638" w:rsidP="009D0638">
      <w:pPr>
        <w:ind w:firstLine="709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 xml:space="preserve">6. </w:t>
      </w:r>
      <w:r w:rsidRPr="009D0638">
        <w:rPr>
          <w:sz w:val="28"/>
          <w:szCs w:val="28"/>
        </w:rPr>
        <w:t xml:space="preserve">Проинформировать </w:t>
      </w:r>
      <w:r>
        <w:rPr>
          <w:sz w:val="28"/>
          <w:szCs w:val="28"/>
        </w:rPr>
        <w:t>Сектор экономики и финансов</w:t>
      </w:r>
      <w:r w:rsidRPr="009D0638">
        <w:rPr>
          <w:sz w:val="28"/>
          <w:szCs w:val="28"/>
        </w:rPr>
        <w:t xml:space="preserve"> Администрации </w:t>
      </w:r>
      <w:r w:rsidR="00AC69A7">
        <w:rPr>
          <w:sz w:val="28"/>
          <w:szCs w:val="28"/>
        </w:rPr>
        <w:t>Долотинского</w:t>
      </w:r>
      <w:r>
        <w:rPr>
          <w:sz w:val="28"/>
          <w:szCs w:val="28"/>
        </w:rPr>
        <w:t xml:space="preserve"> сельского поселения</w:t>
      </w:r>
      <w:r w:rsidRPr="009D0638">
        <w:rPr>
          <w:sz w:val="28"/>
          <w:szCs w:val="28"/>
        </w:rPr>
        <w:t xml:space="preserve"> о результатах исполнения настоящего Представления </w:t>
      </w:r>
      <w:r w:rsidRPr="009D0638">
        <w:rPr>
          <w:rFonts w:eastAsia="Calibri"/>
          <w:sz w:val="28"/>
          <w:szCs w:val="28"/>
        </w:rPr>
        <w:t>по прилагаемой форме (приложение № 2 к Представлению) с приложением заверенных копий подтверждающих документов, а также материалов, фото- и видеофиксации в срок до «__» _______ 20__ г.</w:t>
      </w: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>Неисполнение в установленный срок настоящего Представления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>Повторное совершение вышеуказанного правонарушения влечет административную ответственность, предусмотренную частью 20.1 статьи 19.5 Кодекса Российской Федерации об административных правонарушениях.</w:t>
      </w: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>Приложения на __ л.</w:t>
      </w:r>
    </w:p>
    <w:p w:rsidR="009D0638" w:rsidRPr="009D0638" w:rsidRDefault="009D0638" w:rsidP="009D0638">
      <w:pPr>
        <w:ind w:firstLine="567"/>
        <w:rPr>
          <w:rFonts w:eastAsia="Calibri"/>
          <w:sz w:val="14"/>
          <w:szCs w:val="14"/>
        </w:rPr>
      </w:pPr>
    </w:p>
    <w:p w:rsidR="009D0638" w:rsidRPr="009D0638" w:rsidRDefault="009D0638" w:rsidP="009D0638">
      <w:pPr>
        <w:ind w:firstLine="567"/>
        <w:rPr>
          <w:rFonts w:eastAsia="Calibri"/>
          <w:i/>
          <w:u w:val="single"/>
        </w:rPr>
      </w:pPr>
      <w:r w:rsidRPr="009D0638">
        <w:rPr>
          <w:rFonts w:eastAsia="Calibri"/>
          <w:i/>
          <w:u w:val="single"/>
        </w:rPr>
        <w:t xml:space="preserve">Справочно: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F723AB" w:rsidRPr="00F723AB" w:rsidRDefault="00F723AB" w:rsidP="009D0638">
      <w:pPr>
        <w:ind w:firstLine="567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565"/>
        <w:gridCol w:w="5289"/>
      </w:tblGrid>
      <w:tr w:rsidR="00F723AB" w:rsidRPr="00F723AB" w:rsidTr="00B35086">
        <w:tc>
          <w:tcPr>
            <w:tcW w:w="4786" w:type="dxa"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>Глава</w:t>
            </w:r>
            <w:r w:rsidR="00AC69A7">
              <w:rPr>
                <w:rFonts w:eastAsia="Calibri"/>
                <w:sz w:val="28"/>
                <w:szCs w:val="32"/>
                <w:lang w:eastAsia="en-US"/>
              </w:rPr>
              <w:t xml:space="preserve"> 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администрации </w:t>
            </w:r>
            <w:r w:rsidR="00AC69A7">
              <w:rPr>
                <w:rFonts w:eastAsia="Calibri"/>
                <w:sz w:val="28"/>
                <w:szCs w:val="32"/>
                <w:lang w:eastAsia="en-US"/>
              </w:rPr>
              <w:t>Долотинского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сельского поселения</w:t>
            </w:r>
          </w:p>
        </w:tc>
        <w:tc>
          <w:tcPr>
            <w:tcW w:w="5635" w:type="dxa"/>
          </w:tcPr>
          <w:p w:rsidR="00F723AB" w:rsidRPr="00F723AB" w:rsidRDefault="00F723AB" w:rsidP="00F723AB">
            <w:pPr>
              <w:jc w:val="right"/>
              <w:rPr>
                <w:rFonts w:eastAsia="Calibri"/>
                <w:sz w:val="28"/>
                <w:szCs w:val="32"/>
                <w:lang w:eastAsia="en-US"/>
              </w:rPr>
            </w:pPr>
          </w:p>
          <w:p w:rsidR="00F723AB" w:rsidRPr="00F723AB" w:rsidRDefault="00AC69A7" w:rsidP="00F723A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32"/>
                <w:lang w:eastAsia="en-US"/>
              </w:rPr>
              <w:t>Е.Н. Кудинова</w:t>
            </w:r>
          </w:p>
        </w:tc>
      </w:tr>
    </w:tbl>
    <w:p w:rsidR="00F723AB" w:rsidRPr="00F723AB" w:rsidRDefault="00F723AB" w:rsidP="00F723AB">
      <w:pPr>
        <w:spacing w:after="200" w:line="276" w:lineRule="auto"/>
        <w:jc w:val="left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br w:type="page"/>
      </w:r>
    </w:p>
    <w:p w:rsidR="009D0638" w:rsidRPr="009D0638" w:rsidRDefault="009D0638" w:rsidP="009D0638">
      <w:pPr>
        <w:spacing w:line="0" w:lineRule="atLeast"/>
        <w:ind w:firstLine="709"/>
        <w:jc w:val="center"/>
        <w:rPr>
          <w:sz w:val="28"/>
          <w:szCs w:val="28"/>
        </w:rPr>
      </w:pPr>
      <w:r w:rsidRPr="009D0638">
        <w:rPr>
          <w:sz w:val="28"/>
          <w:szCs w:val="28"/>
        </w:rPr>
        <w:lastRenderedPageBreak/>
        <w:t xml:space="preserve">                                        Приложение </w:t>
      </w:r>
      <w:r w:rsidRPr="009D0638">
        <w:rPr>
          <w:bCs/>
          <w:sz w:val="28"/>
          <w:szCs w:val="28"/>
        </w:rPr>
        <w:t>№</w:t>
      </w:r>
      <w:r w:rsidRPr="009D0638">
        <w:rPr>
          <w:sz w:val="28"/>
          <w:szCs w:val="28"/>
        </w:rPr>
        <w:t xml:space="preserve"> 1 к представлению</w:t>
      </w: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ind w:firstLine="709"/>
        <w:jc w:val="center"/>
        <w:rPr>
          <w:sz w:val="28"/>
          <w:szCs w:val="28"/>
        </w:rPr>
      </w:pPr>
      <w:r w:rsidRPr="009D0638">
        <w:rPr>
          <w:sz w:val="28"/>
          <w:szCs w:val="28"/>
        </w:rPr>
        <w:t xml:space="preserve">                                                      Администрации </w:t>
      </w:r>
      <w:r w:rsidR="00AC69A7">
        <w:rPr>
          <w:sz w:val="28"/>
          <w:szCs w:val="28"/>
        </w:rPr>
        <w:t>Долотинского</w:t>
      </w:r>
      <w:r>
        <w:rPr>
          <w:sz w:val="28"/>
          <w:szCs w:val="28"/>
        </w:rPr>
        <w:t xml:space="preserve"> сельского поселения</w:t>
      </w: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jc w:val="center"/>
        <w:rPr>
          <w:sz w:val="28"/>
          <w:szCs w:val="28"/>
        </w:rPr>
      </w:pPr>
      <w:r w:rsidRPr="009D0638">
        <w:rPr>
          <w:sz w:val="28"/>
          <w:szCs w:val="28"/>
        </w:rPr>
        <w:t xml:space="preserve">Выявленные нарушения, отраженные в акте проверки (ревизии) </w:t>
      </w:r>
    </w:p>
    <w:p w:rsidR="009D0638" w:rsidRPr="009D0638" w:rsidRDefault="009D0638" w:rsidP="009D0638">
      <w:pPr>
        <w:spacing w:line="0" w:lineRule="atLeast"/>
        <w:jc w:val="center"/>
        <w:rPr>
          <w:sz w:val="28"/>
          <w:szCs w:val="28"/>
        </w:rPr>
      </w:pPr>
      <w:r w:rsidRPr="009D0638">
        <w:rPr>
          <w:sz w:val="28"/>
          <w:szCs w:val="28"/>
        </w:rPr>
        <w:t>от «___» ______ 20__г.</w:t>
      </w: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1.</w:t>
      </w: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2.</w:t>
      </w: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3.</w:t>
      </w: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  <w:sectPr w:rsidR="009D0638" w:rsidRPr="009D0638" w:rsidSect="009D0638">
          <w:foot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0638" w:rsidRPr="009D0638" w:rsidRDefault="009D0638" w:rsidP="006D7BB3">
      <w:pPr>
        <w:spacing w:line="0" w:lineRule="atLeast"/>
        <w:jc w:val="right"/>
        <w:rPr>
          <w:sz w:val="28"/>
          <w:szCs w:val="28"/>
        </w:rPr>
      </w:pPr>
      <w:r w:rsidRPr="009D0638">
        <w:rPr>
          <w:sz w:val="28"/>
          <w:szCs w:val="28"/>
        </w:rPr>
        <w:lastRenderedPageBreak/>
        <w:t xml:space="preserve">Приложение </w:t>
      </w:r>
      <w:r w:rsidRPr="009D0638">
        <w:rPr>
          <w:bCs/>
          <w:sz w:val="28"/>
          <w:szCs w:val="28"/>
        </w:rPr>
        <w:t>№</w:t>
      </w:r>
      <w:r w:rsidRPr="009D0638">
        <w:rPr>
          <w:sz w:val="28"/>
          <w:szCs w:val="28"/>
        </w:rPr>
        <w:t xml:space="preserve"> 2 к представлению              </w:t>
      </w:r>
    </w:p>
    <w:p w:rsidR="009D0638" w:rsidRPr="009D0638" w:rsidRDefault="006D7BB3" w:rsidP="006D7BB3">
      <w:pPr>
        <w:spacing w:line="0" w:lineRule="atLeast"/>
        <w:jc w:val="right"/>
        <w:rPr>
          <w:sz w:val="28"/>
          <w:szCs w:val="28"/>
        </w:rPr>
      </w:pPr>
      <w:r w:rsidRPr="006D7BB3">
        <w:rPr>
          <w:sz w:val="28"/>
          <w:szCs w:val="28"/>
        </w:rPr>
        <w:t xml:space="preserve">Администрации </w:t>
      </w:r>
      <w:r w:rsidR="00AC69A7">
        <w:rPr>
          <w:sz w:val="28"/>
          <w:szCs w:val="28"/>
        </w:rPr>
        <w:t>Долотинского</w:t>
      </w:r>
    </w:p>
    <w:p w:rsidR="009D0638" w:rsidRPr="009D0638" w:rsidRDefault="00AC69A7" w:rsidP="009D0638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D7BB3">
        <w:rPr>
          <w:sz w:val="28"/>
          <w:szCs w:val="28"/>
        </w:rPr>
        <w:t>сельского поселения</w:t>
      </w:r>
    </w:p>
    <w:p w:rsidR="009D0638" w:rsidRPr="009D0638" w:rsidRDefault="009D0638" w:rsidP="009D0638">
      <w:pPr>
        <w:spacing w:line="0" w:lineRule="atLeast"/>
        <w:ind w:firstLine="709"/>
        <w:jc w:val="right"/>
        <w:rPr>
          <w:sz w:val="28"/>
          <w:szCs w:val="28"/>
        </w:rPr>
      </w:pPr>
    </w:p>
    <w:p w:rsidR="009D0638" w:rsidRPr="009D0638" w:rsidRDefault="009D0638" w:rsidP="009D0638">
      <w:pPr>
        <w:jc w:val="center"/>
        <w:rPr>
          <w:sz w:val="28"/>
          <w:szCs w:val="28"/>
        </w:rPr>
      </w:pPr>
      <w:r w:rsidRPr="009D0638">
        <w:rPr>
          <w:sz w:val="28"/>
          <w:szCs w:val="28"/>
        </w:rPr>
        <w:t>Информация</w:t>
      </w:r>
    </w:p>
    <w:p w:rsidR="009D0638" w:rsidRPr="009D0638" w:rsidRDefault="009D0638" w:rsidP="009D0638">
      <w:pPr>
        <w:jc w:val="center"/>
        <w:rPr>
          <w:sz w:val="28"/>
          <w:szCs w:val="28"/>
        </w:rPr>
      </w:pPr>
      <w:r w:rsidRPr="009D0638">
        <w:rPr>
          <w:sz w:val="28"/>
          <w:szCs w:val="28"/>
        </w:rPr>
        <w:t>______________________________________________________________________</w:t>
      </w:r>
    </w:p>
    <w:p w:rsidR="009D0638" w:rsidRPr="009D0638" w:rsidRDefault="009D0638" w:rsidP="009D0638">
      <w:pPr>
        <w:jc w:val="center"/>
        <w:rPr>
          <w:sz w:val="22"/>
          <w:szCs w:val="28"/>
        </w:rPr>
      </w:pPr>
      <w:r w:rsidRPr="009D0638">
        <w:rPr>
          <w:sz w:val="22"/>
          <w:szCs w:val="28"/>
        </w:rPr>
        <w:t>(наименование объекта контроля)</w:t>
      </w:r>
    </w:p>
    <w:p w:rsidR="009D0638" w:rsidRPr="009D0638" w:rsidRDefault="009D0638" w:rsidP="009D0638">
      <w:pPr>
        <w:jc w:val="center"/>
        <w:rPr>
          <w:b/>
          <w:sz w:val="22"/>
          <w:szCs w:val="28"/>
        </w:rPr>
      </w:pPr>
      <w:r w:rsidRPr="009D0638">
        <w:rPr>
          <w:b/>
          <w:sz w:val="28"/>
          <w:szCs w:val="28"/>
        </w:rPr>
        <w:t>об устранении нарушений и принятии мер по устранению их причин и условий</w:t>
      </w:r>
    </w:p>
    <w:tbl>
      <w:tblPr>
        <w:tblStyle w:val="ae"/>
        <w:tblpPr w:leftFromText="180" w:rightFromText="180" w:vertAnchor="text" w:horzAnchor="margin" w:tblpX="-176" w:tblpY="1"/>
        <w:tblOverlap w:val="never"/>
        <w:tblW w:w="15276" w:type="dxa"/>
        <w:tblLayout w:type="fixed"/>
        <w:tblLook w:val="04A0"/>
      </w:tblPr>
      <w:tblGrid>
        <w:gridCol w:w="636"/>
        <w:gridCol w:w="1106"/>
        <w:gridCol w:w="1212"/>
        <w:gridCol w:w="1784"/>
        <w:gridCol w:w="1598"/>
        <w:gridCol w:w="1572"/>
        <w:gridCol w:w="1307"/>
        <w:gridCol w:w="772"/>
        <w:gridCol w:w="1585"/>
        <w:gridCol w:w="1679"/>
        <w:gridCol w:w="2025"/>
      </w:tblGrid>
      <w:tr w:rsidR="009D0638" w:rsidRPr="009D0638" w:rsidTr="009D0638">
        <w:trPr>
          <w:trHeight w:val="558"/>
        </w:trPr>
        <w:tc>
          <w:tcPr>
            <w:tcW w:w="636" w:type="dxa"/>
            <w:vMerge w:val="restart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№ п/п</w:t>
            </w:r>
          </w:p>
        </w:tc>
        <w:tc>
          <w:tcPr>
            <w:tcW w:w="1106" w:type="dxa"/>
            <w:vMerge w:val="restart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Нарушение согласно акту проверки</w:t>
            </w:r>
          </w:p>
        </w:tc>
        <w:tc>
          <w:tcPr>
            <w:tcW w:w="1212" w:type="dxa"/>
            <w:vMerge w:val="restart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Объем выявленных нарушений, рублей</w:t>
            </w:r>
          </w:p>
        </w:tc>
        <w:tc>
          <w:tcPr>
            <w:tcW w:w="8618" w:type="dxa"/>
            <w:gridSpan w:val="6"/>
            <w:tcBorders>
              <w:bottom w:val="single" w:sz="4" w:space="0" w:color="auto"/>
            </w:tcBorders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</w:p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Меры, принятые по устранению нарушений, в том числе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Меры, направленные на устранение причин и условий нарушения, в том числе:</w:t>
            </w:r>
          </w:p>
        </w:tc>
      </w:tr>
      <w:tr w:rsidR="009D0638" w:rsidRPr="009D0638" w:rsidTr="009D0638">
        <w:trPr>
          <w:trHeight w:val="645"/>
        </w:trPr>
        <w:tc>
          <w:tcPr>
            <w:tcW w:w="636" w:type="dxa"/>
            <w:vMerge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vMerge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1212" w:type="dxa"/>
            <w:vMerge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7033" w:type="dxa"/>
            <w:gridSpan w:val="5"/>
            <w:tcBorders>
              <w:top w:val="single" w:sz="4" w:space="0" w:color="auto"/>
            </w:tcBorders>
          </w:tcPr>
          <w:p w:rsidR="009D0638" w:rsidRPr="009D0638" w:rsidRDefault="009D0638" w:rsidP="009D0638">
            <w:pPr>
              <w:tabs>
                <w:tab w:val="left" w:pos="2565"/>
              </w:tabs>
              <w:spacing w:line="0" w:lineRule="atLeast"/>
              <w:jc w:val="center"/>
              <w:rPr>
                <w:b/>
                <w:szCs w:val="28"/>
              </w:rPr>
            </w:pPr>
          </w:p>
          <w:p w:rsidR="009D0638" w:rsidRPr="009D0638" w:rsidRDefault="009D0638" w:rsidP="009D0638">
            <w:pPr>
              <w:tabs>
                <w:tab w:val="left" w:pos="2565"/>
              </w:tabs>
              <w:spacing w:line="0" w:lineRule="atLeast"/>
              <w:jc w:val="center"/>
              <w:rPr>
                <w:b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в том числе: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Реквизиты документов, подтверждающих принятые меры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Организационно-распорядительные меры (указать какие)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</w:tcBorders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Меры принятые в отношении виновных должностных лиц, в том числе дисциплинарные  взыскания(указать реквизиты правового акта и должности работников)</w:t>
            </w:r>
          </w:p>
        </w:tc>
      </w:tr>
      <w:tr w:rsidR="009D0638" w:rsidRPr="009D0638" w:rsidTr="009D0638">
        <w:tc>
          <w:tcPr>
            <w:tcW w:w="636" w:type="dxa"/>
          </w:tcPr>
          <w:p w:rsidR="009D0638" w:rsidRPr="009D0638" w:rsidRDefault="009D0638" w:rsidP="009D0638">
            <w:pPr>
              <w:spacing w:line="0" w:lineRule="atLeast"/>
              <w:rPr>
                <w:szCs w:val="28"/>
              </w:rPr>
            </w:pPr>
          </w:p>
        </w:tc>
        <w:tc>
          <w:tcPr>
            <w:tcW w:w="1106" w:type="dxa"/>
          </w:tcPr>
          <w:p w:rsidR="009D0638" w:rsidRPr="009D0638" w:rsidRDefault="009D0638" w:rsidP="009D0638">
            <w:pPr>
              <w:spacing w:line="0" w:lineRule="atLeast"/>
              <w:rPr>
                <w:szCs w:val="28"/>
              </w:rPr>
            </w:pPr>
          </w:p>
        </w:tc>
        <w:tc>
          <w:tcPr>
            <w:tcW w:w="1212" w:type="dxa"/>
          </w:tcPr>
          <w:p w:rsidR="009D0638" w:rsidRPr="009D0638" w:rsidRDefault="009D0638" w:rsidP="009D0638">
            <w:pPr>
              <w:spacing w:line="0" w:lineRule="atLeast"/>
              <w:rPr>
                <w:szCs w:val="28"/>
              </w:rPr>
            </w:pPr>
          </w:p>
        </w:tc>
        <w:tc>
          <w:tcPr>
            <w:tcW w:w="1784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 xml:space="preserve">Возврат средств в бюджет </w:t>
            </w:r>
            <w:r w:rsidR="00AC69A7">
              <w:rPr>
                <w:b/>
                <w:sz w:val="22"/>
                <w:szCs w:val="28"/>
              </w:rPr>
              <w:t>Долотинского</w:t>
            </w:r>
            <w:r w:rsidR="006D7BB3">
              <w:rPr>
                <w:b/>
                <w:sz w:val="22"/>
                <w:szCs w:val="28"/>
              </w:rPr>
              <w:t xml:space="preserve"> сельского поселения </w:t>
            </w:r>
            <w:r w:rsidRPr="009D0638">
              <w:rPr>
                <w:b/>
                <w:sz w:val="22"/>
                <w:szCs w:val="28"/>
              </w:rPr>
              <w:t>Красносулинского района</w:t>
            </w:r>
          </w:p>
        </w:tc>
        <w:tc>
          <w:tcPr>
            <w:tcW w:w="1598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Выполнение принятых и оплаченных невыполненных работ</w:t>
            </w:r>
          </w:p>
        </w:tc>
        <w:tc>
          <w:tcPr>
            <w:tcW w:w="1572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Устранение нарушений по соблюдению обязательств по соглашению о предоставлении дотации</w:t>
            </w:r>
          </w:p>
        </w:tc>
        <w:tc>
          <w:tcPr>
            <w:tcW w:w="1307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Проведение претензионно-исковой работы</w:t>
            </w:r>
          </w:p>
        </w:tc>
        <w:tc>
          <w:tcPr>
            <w:tcW w:w="772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Иное</w:t>
            </w:r>
          </w:p>
        </w:tc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9D0638" w:rsidRPr="009D0638" w:rsidRDefault="009D0638" w:rsidP="009D0638">
            <w:pPr>
              <w:spacing w:line="0" w:lineRule="atLeast"/>
              <w:rPr>
                <w:szCs w:val="2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D0638" w:rsidRPr="009D0638" w:rsidRDefault="009D0638" w:rsidP="009D0638">
            <w:pPr>
              <w:spacing w:line="0" w:lineRule="atLeast"/>
              <w:rPr>
                <w:szCs w:val="28"/>
              </w:rPr>
            </w:pPr>
          </w:p>
        </w:tc>
        <w:tc>
          <w:tcPr>
            <w:tcW w:w="2025" w:type="dxa"/>
            <w:vMerge/>
          </w:tcPr>
          <w:p w:rsidR="009D0638" w:rsidRPr="009D0638" w:rsidRDefault="009D0638" w:rsidP="009D0638">
            <w:pPr>
              <w:spacing w:line="0" w:lineRule="atLeast"/>
              <w:rPr>
                <w:szCs w:val="28"/>
              </w:rPr>
            </w:pPr>
          </w:p>
        </w:tc>
      </w:tr>
      <w:tr w:rsidR="009D0638" w:rsidRPr="009D0638" w:rsidTr="009D0638">
        <w:tc>
          <w:tcPr>
            <w:tcW w:w="636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6</w:t>
            </w:r>
          </w:p>
        </w:tc>
        <w:tc>
          <w:tcPr>
            <w:tcW w:w="1307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7</w:t>
            </w:r>
          </w:p>
        </w:tc>
        <w:tc>
          <w:tcPr>
            <w:tcW w:w="772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9</w:t>
            </w:r>
          </w:p>
        </w:tc>
        <w:tc>
          <w:tcPr>
            <w:tcW w:w="1679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10</w:t>
            </w:r>
          </w:p>
        </w:tc>
        <w:tc>
          <w:tcPr>
            <w:tcW w:w="2025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11</w:t>
            </w:r>
          </w:p>
        </w:tc>
      </w:tr>
      <w:tr w:rsidR="009D0638" w:rsidRPr="009D0638" w:rsidTr="009D0638">
        <w:tc>
          <w:tcPr>
            <w:tcW w:w="636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9D0638" w:rsidRPr="009D0638" w:rsidRDefault="009D0638" w:rsidP="009D0638">
      <w:pPr>
        <w:spacing w:line="0" w:lineRule="atLeast"/>
        <w:rPr>
          <w:szCs w:val="28"/>
        </w:rPr>
      </w:pPr>
      <w:r w:rsidRPr="009D0638">
        <w:rPr>
          <w:sz w:val="28"/>
          <w:szCs w:val="28"/>
        </w:rPr>
        <w:br w:type="textWrapping" w:clear="all"/>
      </w:r>
      <w:r w:rsidRPr="009D0638">
        <w:rPr>
          <w:szCs w:val="28"/>
        </w:rPr>
        <w:t xml:space="preserve">Руководитель объекта контроля </w:t>
      </w:r>
      <w:r w:rsidRPr="009D0638">
        <w:rPr>
          <w:sz w:val="28"/>
          <w:szCs w:val="28"/>
        </w:rPr>
        <w:t xml:space="preserve">________________   </w:t>
      </w:r>
      <w:r w:rsidRPr="009D0638">
        <w:rPr>
          <w:szCs w:val="28"/>
        </w:rPr>
        <w:t>ФИО</w:t>
      </w:r>
    </w:p>
    <w:p w:rsidR="009D0638" w:rsidRPr="009D0638" w:rsidRDefault="009D0638" w:rsidP="009D0638">
      <w:pPr>
        <w:tabs>
          <w:tab w:val="left" w:pos="5265"/>
        </w:tabs>
        <w:spacing w:line="0" w:lineRule="atLeast"/>
        <w:rPr>
          <w:i/>
          <w:sz w:val="20"/>
          <w:szCs w:val="28"/>
        </w:rPr>
      </w:pPr>
      <w:r w:rsidRPr="009D0638">
        <w:rPr>
          <w:sz w:val="20"/>
          <w:szCs w:val="28"/>
        </w:rPr>
        <w:t>(</w:t>
      </w:r>
      <w:r w:rsidRPr="009D0638">
        <w:rPr>
          <w:i/>
          <w:sz w:val="20"/>
          <w:szCs w:val="28"/>
        </w:rPr>
        <w:t>подпись)</w:t>
      </w:r>
    </w:p>
    <w:p w:rsidR="009D0638" w:rsidRPr="009D0638" w:rsidRDefault="009D0638" w:rsidP="009D0638">
      <w:pPr>
        <w:tabs>
          <w:tab w:val="left" w:pos="5265"/>
        </w:tabs>
        <w:spacing w:line="0" w:lineRule="atLeast"/>
        <w:rPr>
          <w:szCs w:val="28"/>
        </w:rPr>
      </w:pPr>
      <w:r w:rsidRPr="009D0638">
        <w:rPr>
          <w:szCs w:val="28"/>
        </w:rPr>
        <w:t>Ответственное за подготовку информации</w:t>
      </w:r>
    </w:p>
    <w:p w:rsidR="009D0638" w:rsidRPr="009D0638" w:rsidRDefault="009D0638" w:rsidP="009D0638">
      <w:pPr>
        <w:tabs>
          <w:tab w:val="left" w:pos="5265"/>
        </w:tabs>
        <w:spacing w:line="0" w:lineRule="atLeast"/>
        <w:rPr>
          <w:szCs w:val="28"/>
        </w:rPr>
      </w:pPr>
      <w:r w:rsidRPr="009D0638">
        <w:rPr>
          <w:szCs w:val="28"/>
        </w:rPr>
        <w:t>Должностное лицо объекта контроля ______________ ФИО, телефон _____________</w:t>
      </w:r>
    </w:p>
    <w:p w:rsidR="009D0638" w:rsidRPr="009D0638" w:rsidRDefault="009D0638" w:rsidP="009D0638">
      <w:pPr>
        <w:spacing w:line="0" w:lineRule="atLeast"/>
        <w:rPr>
          <w:i/>
          <w:sz w:val="20"/>
          <w:szCs w:val="28"/>
        </w:rPr>
      </w:pPr>
      <w:r w:rsidRPr="009D0638">
        <w:rPr>
          <w:i/>
          <w:sz w:val="20"/>
          <w:szCs w:val="28"/>
        </w:rPr>
        <w:t>(подпись)</w:t>
      </w:r>
    </w:p>
    <w:p w:rsidR="009D0638" w:rsidRDefault="009D0638">
      <w:pPr>
        <w:rPr>
          <w:rFonts w:eastAsia="Calibri"/>
          <w:lang w:eastAsia="en-US"/>
        </w:rPr>
        <w:sectPr w:rsidR="009D0638" w:rsidSect="009D0638">
          <w:footerReference w:type="default" r:id="rId13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D0638" w:rsidRDefault="009D0638">
      <w:pPr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bCs/>
          <w:lang w:eastAsia="en-US"/>
        </w:rPr>
      </w:pPr>
      <w:r w:rsidRPr="00F723AB">
        <w:rPr>
          <w:rFonts w:eastAsia="Calibri"/>
          <w:lang w:eastAsia="en-US"/>
        </w:rPr>
        <w:t xml:space="preserve">Приложение </w:t>
      </w:r>
      <w:r w:rsidR="00CC2833">
        <w:rPr>
          <w:rFonts w:eastAsia="Calibri"/>
          <w:bCs/>
          <w:lang w:eastAsia="en-US"/>
        </w:rPr>
        <w:t>№ 8</w:t>
      </w: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проведения проверок, ревизий, обследований при осуществлении администрацией </w:t>
      </w:r>
      <w:r w:rsidR="00AC69A7">
        <w:rPr>
          <w:rFonts w:eastAsia="Calibri"/>
          <w:lang w:eastAsia="en-US"/>
        </w:rPr>
        <w:t>Долотинского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ind w:left="6237"/>
        <w:jc w:val="left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bCs/>
          <w:sz w:val="28"/>
          <w:szCs w:val="28"/>
          <w:lang w:eastAsia="en-US"/>
        </w:rPr>
      </w:pPr>
      <w:r w:rsidRPr="00F723AB">
        <w:rPr>
          <w:rFonts w:eastAsia="Calibri"/>
          <w:bCs/>
          <w:sz w:val="28"/>
          <w:szCs w:val="28"/>
          <w:lang w:eastAsia="en-US"/>
        </w:rPr>
        <w:t>Руководителю</w:t>
      </w: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(наименование объекта контроля)</w:t>
      </w:r>
    </w:p>
    <w:p w:rsidR="00F723AB" w:rsidRPr="00F723AB" w:rsidRDefault="00F723AB" w:rsidP="00F723AB">
      <w:pPr>
        <w:spacing w:after="200" w:line="276" w:lineRule="auto"/>
        <w:ind w:left="6096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(Ф.И.О.)</w:t>
      </w:r>
    </w:p>
    <w:p w:rsidR="00F723AB" w:rsidRPr="00F723AB" w:rsidRDefault="00F723AB" w:rsidP="00F723AB">
      <w:pPr>
        <w:widowControl w:val="0"/>
        <w:autoSpaceDE w:val="0"/>
        <w:autoSpaceDN w:val="0"/>
        <w:adjustRightInd w:val="0"/>
        <w:jc w:val="left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ПРЕДПИСАНИЕ</w:t>
      </w:r>
    </w:p>
    <w:p w:rsidR="00F723AB" w:rsidRPr="00F723AB" w:rsidRDefault="00F723AB" w:rsidP="00F723AB">
      <w:pPr>
        <w:jc w:val="center"/>
        <w:rPr>
          <w:rFonts w:eastAsia="Calibri"/>
          <w:i/>
          <w:sz w:val="22"/>
          <w:szCs w:val="22"/>
          <w:lang w:eastAsia="en-US"/>
        </w:rPr>
      </w:pPr>
      <w:r w:rsidRPr="00F723AB">
        <w:rPr>
          <w:rFonts w:eastAsia="Calibri"/>
          <w:i/>
          <w:sz w:val="22"/>
          <w:szCs w:val="22"/>
          <w:lang w:eastAsia="en-US"/>
        </w:rPr>
        <w:t>(об устранении нарушений законодательства Российской Федерации и иных нормативных правовых актов о контрактной системе в сфере закупок)</w:t>
      </w: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</w:p>
    <w:p w:rsidR="00CC2833" w:rsidRPr="00CC2833" w:rsidRDefault="00F723AB" w:rsidP="00CC2833">
      <w:pPr>
        <w:ind w:firstLine="567"/>
        <w:rPr>
          <w:rFonts w:eastAsia="Calibri"/>
          <w:sz w:val="28"/>
          <w:szCs w:val="28"/>
        </w:rPr>
      </w:pPr>
      <w:r w:rsidRPr="00F723AB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AC69A7">
        <w:rPr>
          <w:rFonts w:eastAsia="Calibri"/>
          <w:sz w:val="28"/>
          <w:szCs w:val="28"/>
          <w:lang w:eastAsia="en-US"/>
        </w:rPr>
        <w:t>Долотинского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постановлением Администрации </w:t>
      </w:r>
      <w:r w:rsidR="00AC69A7">
        <w:rPr>
          <w:rFonts w:eastAsia="Calibri"/>
          <w:sz w:val="28"/>
          <w:szCs w:val="28"/>
          <w:lang w:eastAsia="en-US"/>
        </w:rPr>
        <w:t>Долотинского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 2</w:t>
      </w:r>
      <w:r w:rsidR="00AC69A7">
        <w:rPr>
          <w:rFonts w:eastAsia="Calibri"/>
          <w:sz w:val="28"/>
          <w:szCs w:val="28"/>
          <w:lang w:eastAsia="en-US"/>
        </w:rPr>
        <w:t>9</w:t>
      </w:r>
      <w:r w:rsidRPr="00F723AB">
        <w:rPr>
          <w:rFonts w:eastAsia="Calibri"/>
          <w:sz w:val="28"/>
          <w:szCs w:val="28"/>
          <w:lang w:eastAsia="en-US"/>
        </w:rPr>
        <w:t>.12.2017 № 1</w:t>
      </w:r>
      <w:r w:rsidR="00AC69A7">
        <w:rPr>
          <w:rFonts w:eastAsia="Calibri"/>
          <w:sz w:val="28"/>
          <w:szCs w:val="28"/>
          <w:lang w:eastAsia="en-US"/>
        </w:rPr>
        <w:t>15/3</w:t>
      </w:r>
      <w:r w:rsidRPr="00F723AB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</w:t>
      </w:r>
      <w:r w:rsidR="00AC69A7">
        <w:rPr>
          <w:rFonts w:eastAsia="Calibri"/>
          <w:sz w:val="28"/>
          <w:szCs w:val="28"/>
          <w:lang w:eastAsia="en-US"/>
        </w:rPr>
        <w:t>Долотинского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 финансовому контролю», в </w:t>
      </w:r>
      <w:r w:rsidR="00CC2833" w:rsidRPr="00CC2833">
        <w:rPr>
          <w:rFonts w:eastAsia="Calibri"/>
          <w:i/>
          <w:sz w:val="28"/>
          <w:szCs w:val="28"/>
        </w:rPr>
        <w:t>(наименование объекта контроля)</w:t>
      </w:r>
      <w:r w:rsidR="00CC2833" w:rsidRPr="00CC2833">
        <w:rPr>
          <w:rFonts w:eastAsia="Calibri"/>
          <w:sz w:val="28"/>
          <w:szCs w:val="28"/>
        </w:rPr>
        <w:t xml:space="preserve"> проведена </w:t>
      </w:r>
      <w:r w:rsidR="00CC2833" w:rsidRPr="00CC2833">
        <w:rPr>
          <w:rFonts w:eastAsia="Calibri"/>
          <w:i/>
          <w:sz w:val="28"/>
          <w:szCs w:val="28"/>
        </w:rPr>
        <w:t>проверка (ревизия)(справочно: текст представления может также содержать наименование вопроса проверки (ревизии) в соответствии с утвержденным в установленном порядке планом контрольной деятельности)</w:t>
      </w:r>
      <w:r w:rsidR="00CC2833" w:rsidRPr="00CC2833">
        <w:rPr>
          <w:rFonts w:eastAsia="Calibri"/>
          <w:sz w:val="28"/>
          <w:szCs w:val="28"/>
        </w:rPr>
        <w:t>.</w:t>
      </w:r>
    </w:p>
    <w:p w:rsidR="00CC2833" w:rsidRPr="00CC2833" w:rsidRDefault="00CC2833" w:rsidP="00CC2833">
      <w:pPr>
        <w:spacing w:line="0" w:lineRule="atLeast"/>
        <w:ind w:firstLine="709"/>
        <w:rPr>
          <w:sz w:val="28"/>
          <w:szCs w:val="28"/>
        </w:rPr>
      </w:pPr>
      <w:r w:rsidRPr="00CC2833">
        <w:rPr>
          <w:rFonts w:eastAsia="Calibri"/>
          <w:sz w:val="28"/>
          <w:szCs w:val="28"/>
        </w:rPr>
        <w:t xml:space="preserve">В ходе </w:t>
      </w:r>
      <w:r w:rsidRPr="00CC2833">
        <w:rPr>
          <w:rFonts w:eastAsia="Calibri"/>
          <w:i/>
          <w:sz w:val="28"/>
          <w:szCs w:val="28"/>
        </w:rPr>
        <w:t>проверки (ревизии)</w:t>
      </w:r>
      <w:r w:rsidRPr="00CC2833">
        <w:rPr>
          <w:rFonts w:eastAsia="Calibri"/>
          <w:sz w:val="28"/>
          <w:szCs w:val="28"/>
        </w:rPr>
        <w:t xml:space="preserve"> были выявлены нарушения, отраженные в акте </w:t>
      </w:r>
      <w:r w:rsidRPr="00CC2833">
        <w:rPr>
          <w:rFonts w:eastAsia="Calibri"/>
          <w:i/>
          <w:sz w:val="28"/>
          <w:szCs w:val="28"/>
        </w:rPr>
        <w:t>проверки(ревизии)</w:t>
      </w:r>
      <w:r w:rsidRPr="00CC2833">
        <w:rPr>
          <w:rFonts w:eastAsia="Calibri"/>
          <w:sz w:val="28"/>
          <w:szCs w:val="28"/>
        </w:rPr>
        <w:t xml:space="preserve">) от «___» _______ 20__г., требующие принятия мер </w:t>
      </w:r>
      <w:r w:rsidRPr="00CC2833">
        <w:rPr>
          <w:sz w:val="28"/>
          <w:szCs w:val="28"/>
        </w:rPr>
        <w:t xml:space="preserve">возмещению </w:t>
      </w:r>
      <w:r w:rsidRPr="00CC2833">
        <w:rPr>
          <w:rFonts w:eastAsia="Calibri"/>
          <w:sz w:val="28"/>
          <w:szCs w:val="28"/>
        </w:rPr>
        <w:t xml:space="preserve">причиненного </w:t>
      </w:r>
      <w:r w:rsidR="001C4DAD">
        <w:rPr>
          <w:rFonts w:eastAsia="Calibri"/>
          <w:sz w:val="28"/>
          <w:szCs w:val="28"/>
        </w:rPr>
        <w:t>Долотинскому</w:t>
      </w:r>
      <w:r>
        <w:rPr>
          <w:rFonts w:eastAsia="Calibri"/>
          <w:sz w:val="28"/>
          <w:szCs w:val="28"/>
        </w:rPr>
        <w:t xml:space="preserve"> сельскому поселению</w:t>
      </w:r>
      <w:r w:rsidRPr="00CC2833">
        <w:rPr>
          <w:rFonts w:eastAsia="Calibri"/>
          <w:sz w:val="28"/>
          <w:szCs w:val="28"/>
          <w:lang w:eastAsia="en-US"/>
        </w:rPr>
        <w:t xml:space="preserve"> ущерба. </w:t>
      </w:r>
    </w:p>
    <w:p w:rsidR="00CC2833" w:rsidRPr="00CC2833" w:rsidRDefault="00CC2833" w:rsidP="00CC2833">
      <w:pPr>
        <w:spacing w:line="0" w:lineRule="atLeast"/>
        <w:ind w:firstLine="709"/>
        <w:rPr>
          <w:sz w:val="28"/>
          <w:szCs w:val="28"/>
        </w:rPr>
      </w:pPr>
      <w:r w:rsidRPr="00CC2833">
        <w:rPr>
          <w:sz w:val="28"/>
          <w:szCs w:val="28"/>
        </w:rPr>
        <w:t xml:space="preserve"> В связи с неисполнением представления от «___» _______ 20__г. Администрации </w:t>
      </w:r>
      <w:r w:rsidR="00AC69A7">
        <w:rPr>
          <w:sz w:val="28"/>
          <w:szCs w:val="28"/>
        </w:rPr>
        <w:t>Долотинского</w:t>
      </w:r>
      <w:r>
        <w:rPr>
          <w:sz w:val="28"/>
          <w:szCs w:val="28"/>
        </w:rPr>
        <w:t xml:space="preserve"> сельского поселения</w:t>
      </w:r>
      <w:r w:rsidRPr="00CC2833">
        <w:rPr>
          <w:sz w:val="28"/>
          <w:szCs w:val="28"/>
        </w:rPr>
        <w:t xml:space="preserve"> в соответствии с пунктом 2 статьи 269</w:t>
      </w:r>
      <w:r w:rsidRPr="00CC2833">
        <w:rPr>
          <w:sz w:val="28"/>
          <w:szCs w:val="28"/>
          <w:vertAlign w:val="superscript"/>
        </w:rPr>
        <w:t xml:space="preserve">2 </w:t>
      </w:r>
      <w:r w:rsidRPr="00CC2833">
        <w:rPr>
          <w:sz w:val="28"/>
          <w:szCs w:val="28"/>
        </w:rPr>
        <w:t>Бюджетного кодекса Российской Федерации, пунктом 4.20.2 Порядка осуществления Администраци</w:t>
      </w:r>
      <w:r>
        <w:rPr>
          <w:sz w:val="28"/>
          <w:szCs w:val="28"/>
        </w:rPr>
        <w:t>ей</w:t>
      </w:r>
      <w:r w:rsidR="00AC69A7">
        <w:rPr>
          <w:sz w:val="28"/>
          <w:szCs w:val="28"/>
        </w:rPr>
        <w:t xml:space="preserve"> Долотинского</w:t>
      </w:r>
      <w:r>
        <w:rPr>
          <w:sz w:val="28"/>
          <w:szCs w:val="28"/>
        </w:rPr>
        <w:t xml:space="preserve"> сельского поселения</w:t>
      </w:r>
      <w:r w:rsidRPr="00CC2833">
        <w:rPr>
          <w:sz w:val="28"/>
          <w:szCs w:val="28"/>
        </w:rPr>
        <w:t xml:space="preserve"> полномочий по внутреннему муниципальному финансовому контролю, утвержденного постановлением Администрации </w:t>
      </w:r>
      <w:r w:rsidR="00AC69A7">
        <w:rPr>
          <w:sz w:val="28"/>
          <w:szCs w:val="28"/>
        </w:rPr>
        <w:t>Долотинского</w:t>
      </w:r>
      <w:r w:rsidRPr="00CC2833">
        <w:rPr>
          <w:sz w:val="28"/>
          <w:szCs w:val="28"/>
        </w:rPr>
        <w:t xml:space="preserve"> сельского поселения от 2</w:t>
      </w:r>
      <w:r w:rsidR="00AC69A7">
        <w:rPr>
          <w:sz w:val="28"/>
          <w:szCs w:val="28"/>
        </w:rPr>
        <w:t>9</w:t>
      </w:r>
      <w:r w:rsidRPr="00CC2833">
        <w:rPr>
          <w:sz w:val="28"/>
          <w:szCs w:val="28"/>
        </w:rPr>
        <w:t>.12.2017 № 1</w:t>
      </w:r>
      <w:r w:rsidR="00AC69A7">
        <w:rPr>
          <w:sz w:val="28"/>
          <w:szCs w:val="28"/>
        </w:rPr>
        <w:t>15/3,</w:t>
      </w:r>
    </w:p>
    <w:p w:rsidR="00CC2833" w:rsidRPr="00CC2833" w:rsidRDefault="00CC2833" w:rsidP="00CC2833">
      <w:pPr>
        <w:spacing w:line="0" w:lineRule="atLeast"/>
        <w:ind w:firstLine="709"/>
        <w:rPr>
          <w:sz w:val="28"/>
          <w:szCs w:val="28"/>
        </w:rPr>
      </w:pPr>
    </w:p>
    <w:p w:rsidR="00CC2833" w:rsidRPr="00CC2833" w:rsidRDefault="00CC2833" w:rsidP="00CC2833">
      <w:pPr>
        <w:spacing w:after="120" w:line="0" w:lineRule="atLeast"/>
        <w:ind w:firstLine="709"/>
        <w:jc w:val="center"/>
        <w:rPr>
          <w:sz w:val="28"/>
          <w:szCs w:val="28"/>
        </w:rPr>
      </w:pPr>
    </w:p>
    <w:p w:rsidR="00CC2833" w:rsidRPr="00CC2833" w:rsidRDefault="00CC2833" w:rsidP="00CC2833">
      <w:pPr>
        <w:spacing w:after="120" w:line="0" w:lineRule="atLeast"/>
        <w:ind w:firstLine="709"/>
        <w:jc w:val="center"/>
        <w:rPr>
          <w:sz w:val="28"/>
          <w:szCs w:val="28"/>
        </w:rPr>
      </w:pPr>
      <w:r w:rsidRPr="00CC2833">
        <w:rPr>
          <w:sz w:val="28"/>
          <w:szCs w:val="28"/>
        </w:rPr>
        <w:t>П Р Е Д П И С Ы В А Е Т</w:t>
      </w:r>
    </w:p>
    <w:tbl>
      <w:tblPr>
        <w:tblW w:w="0" w:type="auto"/>
        <w:tblLook w:val="04A0"/>
      </w:tblPr>
      <w:tblGrid>
        <w:gridCol w:w="9571"/>
      </w:tblGrid>
      <w:tr w:rsidR="00CC2833" w:rsidRPr="00CC2833" w:rsidTr="001B3050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CC2833" w:rsidRPr="00CC2833" w:rsidRDefault="00CC2833" w:rsidP="00CC2833">
            <w:pPr>
              <w:spacing w:line="0" w:lineRule="atLeast"/>
              <w:ind w:firstLine="709"/>
              <w:jc w:val="center"/>
              <w:rPr>
                <w:highlight w:val="yellow"/>
              </w:rPr>
            </w:pPr>
            <w:r w:rsidRPr="00CC2833">
              <w:rPr>
                <w:i/>
              </w:rPr>
              <w:lastRenderedPageBreak/>
              <w:t>(наименование объекта(-ов) контроля, допустивших нарушения бюджетного законодательства)</w:t>
            </w:r>
          </w:p>
        </w:tc>
      </w:tr>
      <w:tr w:rsidR="00CC2833" w:rsidRPr="00CC2833" w:rsidTr="001B3050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CC2833" w:rsidRPr="00CC2833" w:rsidRDefault="00CC2833" w:rsidP="00CC2833">
            <w:pPr>
              <w:spacing w:line="0" w:lineRule="atLeast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C2833" w:rsidRPr="00CC2833" w:rsidRDefault="00CC2833" w:rsidP="00CC2833">
      <w:pPr>
        <w:spacing w:line="0" w:lineRule="atLeast"/>
        <w:ind w:firstLine="709"/>
        <w:rPr>
          <w:sz w:val="28"/>
          <w:szCs w:val="28"/>
        </w:rPr>
      </w:pPr>
      <w:r w:rsidRPr="00CC2833">
        <w:rPr>
          <w:sz w:val="28"/>
          <w:szCs w:val="28"/>
        </w:rPr>
        <w:t xml:space="preserve">принять меры по возмещению причиненного нарушениями ущерба </w:t>
      </w:r>
      <w:r w:rsidR="001C4DAD">
        <w:rPr>
          <w:rFonts w:eastAsia="Calibri"/>
          <w:sz w:val="28"/>
          <w:szCs w:val="28"/>
          <w:lang w:eastAsia="en-US"/>
        </w:rPr>
        <w:t>Долотинскому</w:t>
      </w:r>
      <w:r>
        <w:rPr>
          <w:rFonts w:eastAsia="Calibri"/>
          <w:sz w:val="28"/>
          <w:szCs w:val="28"/>
          <w:lang w:eastAsia="en-US"/>
        </w:rPr>
        <w:t xml:space="preserve"> сельскому поселению</w:t>
      </w:r>
      <w:r w:rsidRPr="00CC2833">
        <w:rPr>
          <w:rFonts w:eastAsia="Calibri"/>
          <w:sz w:val="28"/>
          <w:szCs w:val="28"/>
          <w:lang w:eastAsia="en-US"/>
        </w:rPr>
        <w:t xml:space="preserve"> в сумме _______ рублей</w:t>
      </w:r>
      <w:r w:rsidRPr="00CC2833">
        <w:rPr>
          <w:sz w:val="28"/>
          <w:szCs w:val="28"/>
        </w:rPr>
        <w:t>.</w:t>
      </w:r>
    </w:p>
    <w:p w:rsidR="00CC2833" w:rsidRPr="00CC2833" w:rsidRDefault="00CC2833" w:rsidP="00CC2833">
      <w:pPr>
        <w:spacing w:line="0" w:lineRule="atLeast"/>
        <w:ind w:firstLine="709"/>
        <w:rPr>
          <w:sz w:val="28"/>
          <w:szCs w:val="28"/>
        </w:rPr>
      </w:pPr>
      <w:r w:rsidRPr="00CC2833">
        <w:rPr>
          <w:sz w:val="28"/>
          <w:szCs w:val="28"/>
        </w:rPr>
        <w:t xml:space="preserve">О результатах исполнения настоящего Предписания следует проинформировать Администрации </w:t>
      </w:r>
      <w:r w:rsidR="00AC69A7">
        <w:rPr>
          <w:sz w:val="28"/>
          <w:szCs w:val="28"/>
        </w:rPr>
        <w:t>Долотинского</w:t>
      </w:r>
      <w:r>
        <w:rPr>
          <w:sz w:val="28"/>
          <w:szCs w:val="28"/>
        </w:rPr>
        <w:t xml:space="preserve"> сельского поселения</w:t>
      </w:r>
      <w:r w:rsidRPr="00CC2833">
        <w:rPr>
          <w:sz w:val="28"/>
          <w:szCs w:val="28"/>
        </w:rPr>
        <w:t>до</w:t>
      </w:r>
      <w:r w:rsidRPr="00CC2833">
        <w:rPr>
          <w:i/>
          <w:u w:val="single"/>
        </w:rPr>
        <w:t>(указывается дата завершения срока принятия мер по предписанию)</w:t>
      </w:r>
      <w:r w:rsidRPr="00CC2833">
        <w:rPr>
          <w:sz w:val="28"/>
          <w:szCs w:val="28"/>
        </w:rPr>
        <w:t xml:space="preserve"> с приложением копий подтверждающих документов.</w:t>
      </w:r>
    </w:p>
    <w:p w:rsidR="00CC2833" w:rsidRPr="00CC2833" w:rsidRDefault="00CC2833" w:rsidP="00CC2833">
      <w:pPr>
        <w:spacing w:line="0" w:lineRule="atLeast"/>
        <w:ind w:firstLine="709"/>
        <w:rPr>
          <w:sz w:val="28"/>
          <w:szCs w:val="28"/>
        </w:rPr>
      </w:pPr>
      <w:r w:rsidRPr="00CC2833">
        <w:rPr>
          <w:sz w:val="28"/>
          <w:szCs w:val="28"/>
        </w:rPr>
        <w:t>Неисполнение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CC2833" w:rsidRPr="00CC2833" w:rsidRDefault="00CC2833" w:rsidP="00CC2833">
      <w:pPr>
        <w:ind w:firstLine="567"/>
        <w:rPr>
          <w:rFonts w:eastAsia="Calibri"/>
          <w:sz w:val="28"/>
          <w:szCs w:val="28"/>
        </w:rPr>
      </w:pPr>
      <w:r w:rsidRPr="00CC2833">
        <w:rPr>
          <w:rFonts w:eastAsia="Calibri"/>
          <w:sz w:val="28"/>
          <w:szCs w:val="28"/>
        </w:rPr>
        <w:t>Повторное совершение вышеуказанного правонарушения влечет административную ответственность, предусмотренную частью 20.1 статьи 19.5 Кодекса Российской Федерации об административных правонарушениях.</w:t>
      </w:r>
    </w:p>
    <w:p w:rsidR="00CC2833" w:rsidRPr="00CC2833" w:rsidRDefault="00CC2833" w:rsidP="00CC2833">
      <w:pPr>
        <w:ind w:firstLine="567"/>
        <w:rPr>
          <w:sz w:val="28"/>
          <w:szCs w:val="28"/>
        </w:rPr>
      </w:pPr>
      <w:r w:rsidRPr="00CC2833">
        <w:rPr>
          <w:sz w:val="28"/>
          <w:szCs w:val="28"/>
        </w:rPr>
        <w:t>Настоящее Предписание может быть обжаловано в установленном законом порядке в суде.</w:t>
      </w:r>
    </w:p>
    <w:p w:rsidR="00CC2833" w:rsidRPr="00CC2833" w:rsidRDefault="00CC2833" w:rsidP="00CC2833">
      <w:pPr>
        <w:ind w:firstLine="567"/>
        <w:rPr>
          <w:i/>
          <w:u w:val="single"/>
        </w:rPr>
      </w:pPr>
      <w:r w:rsidRPr="00CC2833">
        <w:rPr>
          <w:i/>
          <w:u w:val="single"/>
        </w:rPr>
        <w:t xml:space="preserve">Справочно: в случае необходимости содержание настоящего типового предписания может корректироваться (сокращаться или дополняться). </w:t>
      </w:r>
    </w:p>
    <w:p w:rsidR="00F723AB" w:rsidRPr="00F723AB" w:rsidRDefault="00F723AB" w:rsidP="00F723AB">
      <w:pPr>
        <w:spacing w:before="120" w:after="120" w:line="276" w:lineRule="auto"/>
        <w:ind w:right="26" w:firstLine="567"/>
        <w:rPr>
          <w:rFonts w:eastAsia="Calibri"/>
          <w:szCs w:val="28"/>
          <w:lang w:eastAsia="en-US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F723AB" w:rsidRPr="00F723AB" w:rsidTr="00B35086">
        <w:tc>
          <w:tcPr>
            <w:tcW w:w="4219" w:type="dxa"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>Глава</w:t>
            </w:r>
            <w:r w:rsidR="00AC69A7">
              <w:rPr>
                <w:rFonts w:eastAsia="Calibri"/>
                <w:sz w:val="28"/>
                <w:szCs w:val="32"/>
                <w:lang w:eastAsia="en-US"/>
              </w:rPr>
              <w:t xml:space="preserve"> 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администрации </w:t>
            </w:r>
            <w:r w:rsidR="00AC69A7">
              <w:rPr>
                <w:rFonts w:eastAsia="Calibri"/>
                <w:sz w:val="28"/>
                <w:szCs w:val="32"/>
                <w:lang w:eastAsia="en-US"/>
              </w:rPr>
              <w:t>Долотинского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сельского поселения</w:t>
            </w:r>
          </w:p>
        </w:tc>
        <w:tc>
          <w:tcPr>
            <w:tcW w:w="5670" w:type="dxa"/>
          </w:tcPr>
          <w:p w:rsidR="00F723AB" w:rsidRPr="00F723AB" w:rsidRDefault="00F723AB" w:rsidP="00F723AB">
            <w:pPr>
              <w:jc w:val="right"/>
              <w:rPr>
                <w:rFonts w:eastAsia="Calibri"/>
                <w:sz w:val="28"/>
                <w:szCs w:val="32"/>
                <w:lang w:eastAsia="en-US"/>
              </w:rPr>
            </w:pPr>
          </w:p>
          <w:p w:rsidR="00F723AB" w:rsidRPr="00F723AB" w:rsidRDefault="00AC69A7" w:rsidP="00AC69A7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32"/>
                <w:lang w:eastAsia="en-US"/>
              </w:rPr>
              <w:t>Е.Н. Кудинова</w:t>
            </w:r>
          </w:p>
        </w:tc>
      </w:tr>
    </w:tbl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</w:p>
    <w:p w:rsidR="00F723AB" w:rsidRPr="00F723AB" w:rsidRDefault="00F723AB" w:rsidP="00F723AB">
      <w:pPr>
        <w:jc w:val="left"/>
        <w:rPr>
          <w:rFonts w:eastAsia="Calibri"/>
          <w:sz w:val="16"/>
          <w:szCs w:val="16"/>
          <w:lang w:eastAsia="en-US"/>
        </w:rPr>
      </w:pPr>
      <w:r w:rsidRPr="00F723AB">
        <w:rPr>
          <w:rFonts w:eastAsia="Calibri"/>
          <w:sz w:val="16"/>
          <w:szCs w:val="16"/>
          <w:lang w:eastAsia="en-US"/>
        </w:rPr>
        <w:t>Ф.И.О. исполнителя,</w:t>
      </w:r>
    </w:p>
    <w:p w:rsidR="00F723AB" w:rsidRPr="00F723AB" w:rsidRDefault="00F723AB" w:rsidP="00F723AB">
      <w:pPr>
        <w:spacing w:line="276" w:lineRule="auto"/>
        <w:jc w:val="left"/>
        <w:rPr>
          <w:rFonts w:eastAsia="Calibri"/>
          <w:sz w:val="16"/>
          <w:szCs w:val="16"/>
          <w:lang w:eastAsia="en-US"/>
        </w:rPr>
      </w:pPr>
      <w:r w:rsidRPr="00F723AB">
        <w:rPr>
          <w:rFonts w:eastAsia="Calibri"/>
          <w:sz w:val="16"/>
          <w:szCs w:val="16"/>
          <w:lang w:eastAsia="en-US"/>
        </w:rPr>
        <w:t>его служебный телефонный номер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200" w:line="276" w:lineRule="auto"/>
        <w:jc w:val="left"/>
        <w:rPr>
          <w:rFonts w:eastAsiaTheme="minorHAnsi" w:cstheme="minorBidi"/>
          <w:sz w:val="28"/>
          <w:szCs w:val="28"/>
          <w:lang w:eastAsia="en-US"/>
        </w:rPr>
      </w:pPr>
    </w:p>
    <w:sectPr w:rsidR="00F723AB" w:rsidRPr="00F723AB" w:rsidSect="00F723A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6F1" w:rsidRDefault="008666F1" w:rsidP="00AE2E40">
      <w:r>
        <w:separator/>
      </w:r>
    </w:p>
  </w:endnote>
  <w:endnote w:type="continuationSeparator" w:id="1">
    <w:p w:rsidR="008666F1" w:rsidRDefault="008666F1" w:rsidP="00AE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445"/>
      <w:docPartObj>
        <w:docPartGallery w:val="Page Numbers (Bottom of Page)"/>
        <w:docPartUnique/>
      </w:docPartObj>
    </w:sdtPr>
    <w:sdtContent>
      <w:p w:rsidR="009D0638" w:rsidRDefault="00784F1A">
        <w:pPr>
          <w:pStyle w:val="a8"/>
          <w:jc w:val="right"/>
        </w:pPr>
        <w:r>
          <w:fldChar w:fldCharType="begin"/>
        </w:r>
        <w:r w:rsidR="009D0638">
          <w:instrText xml:space="preserve"> PAGE   \* MERGEFORMAT </w:instrText>
        </w:r>
        <w:r>
          <w:fldChar w:fldCharType="separate"/>
        </w:r>
        <w:r w:rsidR="00943BF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D0638" w:rsidRDefault="009D063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58341"/>
      <w:docPartObj>
        <w:docPartGallery w:val="Page Numbers (Bottom of Page)"/>
        <w:docPartUnique/>
      </w:docPartObj>
    </w:sdtPr>
    <w:sdtContent>
      <w:p w:rsidR="009D0638" w:rsidRDefault="00784F1A">
        <w:pPr>
          <w:pStyle w:val="a8"/>
          <w:jc w:val="right"/>
        </w:pPr>
        <w:r>
          <w:fldChar w:fldCharType="begin"/>
        </w:r>
        <w:r w:rsidR="009D0638">
          <w:instrText xml:space="preserve"> PAGE   \* MERGEFORMAT </w:instrText>
        </w:r>
        <w:r>
          <w:fldChar w:fldCharType="separate"/>
        </w:r>
        <w:r w:rsidR="00943BF1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9D0638" w:rsidRDefault="009D063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5914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D0638" w:rsidRPr="00AE2E40" w:rsidRDefault="00784F1A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AE2E40">
          <w:rPr>
            <w:rFonts w:ascii="Times New Roman" w:hAnsi="Times New Roman"/>
            <w:sz w:val="24"/>
            <w:szCs w:val="24"/>
          </w:rPr>
          <w:fldChar w:fldCharType="begin"/>
        </w:r>
        <w:r w:rsidR="009D0638" w:rsidRPr="00AE2E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E2E40">
          <w:rPr>
            <w:rFonts w:ascii="Times New Roman" w:hAnsi="Times New Roman"/>
            <w:sz w:val="24"/>
            <w:szCs w:val="24"/>
          </w:rPr>
          <w:fldChar w:fldCharType="separate"/>
        </w:r>
        <w:r w:rsidR="00943BF1">
          <w:rPr>
            <w:rFonts w:ascii="Times New Roman" w:hAnsi="Times New Roman"/>
            <w:noProof/>
            <w:sz w:val="24"/>
            <w:szCs w:val="24"/>
          </w:rPr>
          <w:t>27</w:t>
        </w:r>
        <w:r w:rsidRPr="00AE2E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D0638" w:rsidRDefault="009D0638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01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D0638" w:rsidRPr="00AE2E40" w:rsidRDefault="00784F1A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AE2E40">
          <w:rPr>
            <w:rFonts w:ascii="Times New Roman" w:hAnsi="Times New Roman"/>
            <w:sz w:val="24"/>
            <w:szCs w:val="24"/>
          </w:rPr>
          <w:fldChar w:fldCharType="begin"/>
        </w:r>
        <w:r w:rsidR="009D0638" w:rsidRPr="00AE2E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E2E40">
          <w:rPr>
            <w:rFonts w:ascii="Times New Roman" w:hAnsi="Times New Roman"/>
            <w:sz w:val="24"/>
            <w:szCs w:val="24"/>
          </w:rPr>
          <w:fldChar w:fldCharType="separate"/>
        </w:r>
        <w:r w:rsidR="00943BF1">
          <w:rPr>
            <w:rFonts w:ascii="Times New Roman" w:hAnsi="Times New Roman"/>
            <w:noProof/>
            <w:sz w:val="24"/>
            <w:szCs w:val="24"/>
          </w:rPr>
          <w:t>30</w:t>
        </w:r>
        <w:r w:rsidRPr="00AE2E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D0638" w:rsidRDefault="009D06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6F1" w:rsidRDefault="008666F1" w:rsidP="00AE2E40">
      <w:r>
        <w:separator/>
      </w:r>
    </w:p>
  </w:footnote>
  <w:footnote w:type="continuationSeparator" w:id="1">
    <w:p w:rsidR="008666F1" w:rsidRDefault="008666F1" w:rsidP="00AE2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6C1476C"/>
    <w:multiLevelType w:val="hybridMultilevel"/>
    <w:tmpl w:val="2C50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E1599"/>
    <w:multiLevelType w:val="hybridMultilevel"/>
    <w:tmpl w:val="09D80826"/>
    <w:lvl w:ilvl="0" w:tplc="A0F09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9C37C2"/>
    <w:multiLevelType w:val="hybridMultilevel"/>
    <w:tmpl w:val="8ECA68D6"/>
    <w:lvl w:ilvl="0" w:tplc="6AD02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2CD"/>
    <w:rsid w:val="00013C4F"/>
    <w:rsid w:val="00024CDB"/>
    <w:rsid w:val="00026F49"/>
    <w:rsid w:val="0003796B"/>
    <w:rsid w:val="00050EC2"/>
    <w:rsid w:val="000718B7"/>
    <w:rsid w:val="0007414F"/>
    <w:rsid w:val="000818F7"/>
    <w:rsid w:val="00093752"/>
    <w:rsid w:val="0009584C"/>
    <w:rsid w:val="000F209F"/>
    <w:rsid w:val="00117B7B"/>
    <w:rsid w:val="001300CD"/>
    <w:rsid w:val="00133480"/>
    <w:rsid w:val="001507F9"/>
    <w:rsid w:val="001771EF"/>
    <w:rsid w:val="00183CB6"/>
    <w:rsid w:val="00183E23"/>
    <w:rsid w:val="00192CC8"/>
    <w:rsid w:val="001B6AD4"/>
    <w:rsid w:val="001C4DAD"/>
    <w:rsid w:val="001D3D1A"/>
    <w:rsid w:val="001D3F18"/>
    <w:rsid w:val="001E2CF4"/>
    <w:rsid w:val="00210FA1"/>
    <w:rsid w:val="0022133F"/>
    <w:rsid w:val="00236E3B"/>
    <w:rsid w:val="0024517A"/>
    <w:rsid w:val="002575A6"/>
    <w:rsid w:val="002C1214"/>
    <w:rsid w:val="002E4BB7"/>
    <w:rsid w:val="00346626"/>
    <w:rsid w:val="003500FC"/>
    <w:rsid w:val="00355972"/>
    <w:rsid w:val="00355F14"/>
    <w:rsid w:val="00387DCF"/>
    <w:rsid w:val="003C056D"/>
    <w:rsid w:val="003F0E76"/>
    <w:rsid w:val="00403712"/>
    <w:rsid w:val="00471470"/>
    <w:rsid w:val="00491E24"/>
    <w:rsid w:val="00493985"/>
    <w:rsid w:val="004A24F6"/>
    <w:rsid w:val="004C1371"/>
    <w:rsid w:val="004C6514"/>
    <w:rsid w:val="004C6E7D"/>
    <w:rsid w:val="004E1727"/>
    <w:rsid w:val="004E53F9"/>
    <w:rsid w:val="004F18D1"/>
    <w:rsid w:val="005033E2"/>
    <w:rsid w:val="00507482"/>
    <w:rsid w:val="005248EF"/>
    <w:rsid w:val="00542456"/>
    <w:rsid w:val="00544A3D"/>
    <w:rsid w:val="0054736B"/>
    <w:rsid w:val="00586437"/>
    <w:rsid w:val="005A6E41"/>
    <w:rsid w:val="005C2CB8"/>
    <w:rsid w:val="005C7F1F"/>
    <w:rsid w:val="005D2982"/>
    <w:rsid w:val="005E5D51"/>
    <w:rsid w:val="00607405"/>
    <w:rsid w:val="006325E4"/>
    <w:rsid w:val="00646018"/>
    <w:rsid w:val="00670CCA"/>
    <w:rsid w:val="006808F7"/>
    <w:rsid w:val="006814F6"/>
    <w:rsid w:val="00687B40"/>
    <w:rsid w:val="006B170B"/>
    <w:rsid w:val="006D0F48"/>
    <w:rsid w:val="006D7BB3"/>
    <w:rsid w:val="006E14FA"/>
    <w:rsid w:val="007022CD"/>
    <w:rsid w:val="00704421"/>
    <w:rsid w:val="007115E7"/>
    <w:rsid w:val="00737794"/>
    <w:rsid w:val="00784F1A"/>
    <w:rsid w:val="00791462"/>
    <w:rsid w:val="007B4752"/>
    <w:rsid w:val="007C4765"/>
    <w:rsid w:val="008204F3"/>
    <w:rsid w:val="00823931"/>
    <w:rsid w:val="00844C18"/>
    <w:rsid w:val="00860354"/>
    <w:rsid w:val="008666F1"/>
    <w:rsid w:val="008749D3"/>
    <w:rsid w:val="008830A8"/>
    <w:rsid w:val="008951F4"/>
    <w:rsid w:val="008B557A"/>
    <w:rsid w:val="008C2DD7"/>
    <w:rsid w:val="008D034E"/>
    <w:rsid w:val="008D4438"/>
    <w:rsid w:val="008F76CB"/>
    <w:rsid w:val="00903EF0"/>
    <w:rsid w:val="00932D39"/>
    <w:rsid w:val="00932D4F"/>
    <w:rsid w:val="00943BF1"/>
    <w:rsid w:val="009444AD"/>
    <w:rsid w:val="00956B07"/>
    <w:rsid w:val="00974493"/>
    <w:rsid w:val="009A7EB6"/>
    <w:rsid w:val="009B3DE0"/>
    <w:rsid w:val="009C11BC"/>
    <w:rsid w:val="009C5B23"/>
    <w:rsid w:val="009D0638"/>
    <w:rsid w:val="009F3512"/>
    <w:rsid w:val="009F38A5"/>
    <w:rsid w:val="00A24757"/>
    <w:rsid w:val="00AC69A7"/>
    <w:rsid w:val="00AD6F2A"/>
    <w:rsid w:val="00AE2E40"/>
    <w:rsid w:val="00AE3ACC"/>
    <w:rsid w:val="00AF6933"/>
    <w:rsid w:val="00B35086"/>
    <w:rsid w:val="00B60BD2"/>
    <w:rsid w:val="00B67373"/>
    <w:rsid w:val="00B9522F"/>
    <w:rsid w:val="00BB6DC9"/>
    <w:rsid w:val="00BE2CC5"/>
    <w:rsid w:val="00BE5220"/>
    <w:rsid w:val="00BF2E47"/>
    <w:rsid w:val="00BF6884"/>
    <w:rsid w:val="00C11FA1"/>
    <w:rsid w:val="00C57388"/>
    <w:rsid w:val="00C7278D"/>
    <w:rsid w:val="00C74AF4"/>
    <w:rsid w:val="00C82DB6"/>
    <w:rsid w:val="00C96C8E"/>
    <w:rsid w:val="00CA3D9C"/>
    <w:rsid w:val="00CC2833"/>
    <w:rsid w:val="00CD698E"/>
    <w:rsid w:val="00D12C65"/>
    <w:rsid w:val="00D273B5"/>
    <w:rsid w:val="00D34E48"/>
    <w:rsid w:val="00D516A5"/>
    <w:rsid w:val="00D62209"/>
    <w:rsid w:val="00D853F3"/>
    <w:rsid w:val="00D86C91"/>
    <w:rsid w:val="00DB2014"/>
    <w:rsid w:val="00DB77C7"/>
    <w:rsid w:val="00DC620B"/>
    <w:rsid w:val="00E00AD3"/>
    <w:rsid w:val="00E21CEE"/>
    <w:rsid w:val="00E3232A"/>
    <w:rsid w:val="00EA6100"/>
    <w:rsid w:val="00EB10BB"/>
    <w:rsid w:val="00ED756A"/>
    <w:rsid w:val="00EE1B03"/>
    <w:rsid w:val="00EF4B8F"/>
    <w:rsid w:val="00F02031"/>
    <w:rsid w:val="00F0309A"/>
    <w:rsid w:val="00F30A44"/>
    <w:rsid w:val="00F461A4"/>
    <w:rsid w:val="00F723AB"/>
    <w:rsid w:val="00FB57A0"/>
    <w:rsid w:val="00FF1E15"/>
    <w:rsid w:val="00FF3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23AB"/>
  </w:style>
  <w:style w:type="paragraph" w:customStyle="1" w:styleId="ConsPlusTitle">
    <w:name w:val="ConsPlusTitle"/>
    <w:rsid w:val="00F723A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23A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723A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723AB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723A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23A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723AB"/>
    <w:rPr>
      <w:b/>
      <w:bCs/>
      <w:sz w:val="20"/>
      <w:szCs w:val="20"/>
    </w:rPr>
  </w:style>
  <w:style w:type="paragraph" w:styleId="af6">
    <w:name w:val="Body Text"/>
    <w:basedOn w:val="a"/>
    <w:link w:val="af7"/>
    <w:rsid w:val="00F723AB"/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F723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723A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F723AB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23AB"/>
  </w:style>
  <w:style w:type="paragraph" w:customStyle="1" w:styleId="ConsPlusTitle">
    <w:name w:val="ConsPlusTitle"/>
    <w:rsid w:val="00F723A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23A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723A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723AB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723A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23A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723AB"/>
    <w:rPr>
      <w:b/>
      <w:bCs/>
      <w:sz w:val="20"/>
      <w:szCs w:val="20"/>
    </w:rPr>
  </w:style>
  <w:style w:type="paragraph" w:styleId="af6">
    <w:name w:val="Body Text"/>
    <w:basedOn w:val="a"/>
    <w:link w:val="af7"/>
    <w:rsid w:val="00F723AB"/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F723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723A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F723AB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725966E34051B88032C4C59B804728310EDFEAA94588907B5556928D2A2D69A007532B26EEDC73Dk1F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725966E34051B88032C4C59B804728310EDFEAA94588907B5556928D2A2D69A007532B26EEDC73Dk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DB5A-1EF2-4365-B910-510AC1A2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9327</Words>
  <Characters>53167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Долотинка1</cp:lastModifiedBy>
  <cp:revision>4</cp:revision>
  <cp:lastPrinted>2020-06-30T07:06:00Z</cp:lastPrinted>
  <dcterms:created xsi:type="dcterms:W3CDTF">2020-06-30T06:50:00Z</dcterms:created>
  <dcterms:modified xsi:type="dcterms:W3CDTF">2020-06-30T07:06:00Z</dcterms:modified>
</cp:coreProperties>
</file>