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1B" w:rsidRDefault="0057152D">
      <w:pPr>
        <w:spacing w:before="65"/>
        <w:ind w:left="3542" w:right="2656" w:firstLine="1"/>
        <w:jc w:val="center"/>
        <w:rPr>
          <w:b/>
          <w:sz w:val="28"/>
        </w:rPr>
      </w:pPr>
      <w:r>
        <w:rPr>
          <w:b/>
          <w:sz w:val="28"/>
        </w:rPr>
        <w:t>РОССИЙСКАЯ ФЕДЕРАЦИЯ РОСТОВСКАЯ ОБЛАСТЬ КРАСНОСУЛИНСКИЙ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РАЙОН</w:t>
      </w:r>
    </w:p>
    <w:p w:rsidR="0033051B" w:rsidRDefault="0057152D">
      <w:pPr>
        <w:spacing w:before="2"/>
        <w:ind w:left="2499" w:right="1616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ОБРАЗОВАНИЕ</w:t>
      </w:r>
    </w:p>
    <w:p w:rsidR="0033051B" w:rsidRDefault="0057152D">
      <w:pPr>
        <w:ind w:left="2502" w:right="1616"/>
        <w:jc w:val="center"/>
        <w:rPr>
          <w:b/>
          <w:sz w:val="28"/>
        </w:rPr>
      </w:pPr>
      <w:r>
        <w:rPr>
          <w:b/>
          <w:sz w:val="28"/>
        </w:rPr>
        <w:t>«ДОЛОТИНСКОЕ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СЕЛЬСКОЕ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 xml:space="preserve">ПОСЕЛЕНИЕ» </w:t>
      </w:r>
      <w:r>
        <w:rPr>
          <w:b/>
          <w:spacing w:val="-2"/>
          <w:sz w:val="28"/>
        </w:rPr>
        <w:t>АДМИНИСТРАЦИЯ</w:t>
      </w:r>
    </w:p>
    <w:p w:rsidR="0033051B" w:rsidRDefault="0057152D">
      <w:pPr>
        <w:spacing w:line="480" w:lineRule="auto"/>
        <w:ind w:left="2505" w:right="1616"/>
        <w:jc w:val="center"/>
        <w:rPr>
          <w:b/>
          <w:sz w:val="28"/>
        </w:rPr>
      </w:pPr>
      <w:r>
        <w:rPr>
          <w:b/>
          <w:sz w:val="28"/>
        </w:rPr>
        <w:t>ДОЛОТИНСКОГО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 xml:space="preserve">ПОСЕЛЕНИЯ </w:t>
      </w:r>
      <w:r>
        <w:rPr>
          <w:b/>
          <w:spacing w:val="-2"/>
          <w:sz w:val="28"/>
        </w:rPr>
        <w:t>ПОСТАНОВЛЕНИЕ</w:t>
      </w:r>
    </w:p>
    <w:p w:rsidR="0033051B" w:rsidRDefault="0057152D">
      <w:pPr>
        <w:pStyle w:val="a3"/>
        <w:spacing w:line="318" w:lineRule="exact"/>
        <w:ind w:left="2499" w:right="1616"/>
        <w:jc w:val="center"/>
      </w:pPr>
      <w:r>
        <w:t>от</w:t>
      </w:r>
      <w:r>
        <w:rPr>
          <w:spacing w:val="-3"/>
        </w:rPr>
        <w:t xml:space="preserve"> </w:t>
      </w:r>
      <w:r>
        <w:t>22.12.2021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12</w:t>
      </w:r>
    </w:p>
    <w:p w:rsidR="0033051B" w:rsidRDefault="0033051B">
      <w:pPr>
        <w:pStyle w:val="a3"/>
        <w:spacing w:before="10"/>
        <w:rPr>
          <w:sz w:val="27"/>
        </w:rPr>
      </w:pPr>
    </w:p>
    <w:p w:rsidR="0033051B" w:rsidRDefault="0057152D">
      <w:pPr>
        <w:pStyle w:val="a3"/>
        <w:ind w:left="2498" w:right="1616"/>
        <w:jc w:val="center"/>
      </w:pPr>
      <w:r>
        <w:t>х.</w:t>
      </w:r>
      <w:r>
        <w:rPr>
          <w:spacing w:val="-3"/>
        </w:rPr>
        <w:t xml:space="preserve"> </w:t>
      </w:r>
      <w:r>
        <w:rPr>
          <w:spacing w:val="-2"/>
        </w:rPr>
        <w:t>Молаканский</w:t>
      </w:r>
    </w:p>
    <w:p w:rsidR="0033051B" w:rsidRDefault="0033051B">
      <w:pPr>
        <w:pStyle w:val="a3"/>
        <w:spacing w:before="4"/>
      </w:pPr>
    </w:p>
    <w:p w:rsidR="0033051B" w:rsidRDefault="0057152D">
      <w:pPr>
        <w:ind w:left="1825" w:right="497" w:hanging="13"/>
        <w:jc w:val="center"/>
        <w:rPr>
          <w:b/>
          <w:sz w:val="28"/>
        </w:rPr>
      </w:pPr>
      <w:r>
        <w:rPr>
          <w:b/>
          <w:sz w:val="28"/>
        </w:rPr>
        <w:t>Об утверждении Перечня главных администраторов доходов бюджета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Долотинского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Красносулинского района и Перечня главных </w:t>
      </w:r>
      <w:proofErr w:type="gramStart"/>
      <w:r>
        <w:rPr>
          <w:b/>
          <w:sz w:val="28"/>
        </w:rPr>
        <w:t>администраторов источников финансирования дефицита бюджета</w:t>
      </w:r>
      <w:proofErr w:type="gramEnd"/>
      <w:r>
        <w:rPr>
          <w:b/>
          <w:sz w:val="28"/>
        </w:rPr>
        <w:t xml:space="preserve"> Долотинского сельского поселения Красносулинского района</w:t>
      </w:r>
    </w:p>
    <w:p w:rsidR="0033051B" w:rsidRDefault="0033051B">
      <w:pPr>
        <w:pStyle w:val="a3"/>
        <w:spacing w:before="8"/>
        <w:rPr>
          <w:b/>
          <w:sz w:val="29"/>
        </w:rPr>
      </w:pPr>
    </w:p>
    <w:p w:rsidR="0033051B" w:rsidRDefault="0057152D">
      <w:pPr>
        <w:pStyle w:val="a3"/>
        <w:ind w:left="542" w:right="229" w:firstLine="566"/>
        <w:jc w:val="both"/>
      </w:pPr>
      <w:r>
        <w:t>В</w:t>
      </w:r>
      <w:r>
        <w:t xml:space="preserve"> соответствии с абзацем четвертым пункта 3.2 статьи 160.1 и абзацем четвертым пункта 4 статьи 160.2 Бюджетного кодекса Российской Федерации, постановлением</w:t>
      </w:r>
      <w:r>
        <w:rPr>
          <w:spacing w:val="45"/>
        </w:rPr>
        <w:t xml:space="preserve"> </w:t>
      </w:r>
      <w:r>
        <w:t>Правительства</w:t>
      </w:r>
      <w:r>
        <w:rPr>
          <w:spacing w:val="45"/>
        </w:rPr>
        <w:t xml:space="preserve"> </w:t>
      </w:r>
      <w:r>
        <w:t>Российской</w:t>
      </w:r>
      <w:r>
        <w:rPr>
          <w:spacing w:val="45"/>
        </w:rPr>
        <w:t xml:space="preserve"> </w:t>
      </w:r>
      <w:r>
        <w:t>Федерации</w:t>
      </w:r>
      <w:r>
        <w:rPr>
          <w:spacing w:val="44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16.09.2021</w:t>
      </w:r>
      <w:r>
        <w:rPr>
          <w:spacing w:val="44"/>
        </w:rPr>
        <w:t xml:space="preserve"> </w:t>
      </w:r>
      <w:r>
        <w:t>№</w:t>
      </w:r>
      <w:r>
        <w:rPr>
          <w:spacing w:val="44"/>
        </w:rPr>
        <w:t xml:space="preserve"> </w:t>
      </w:r>
      <w:r>
        <w:rPr>
          <w:spacing w:val="-4"/>
        </w:rPr>
        <w:t>1568</w:t>
      </w:r>
    </w:p>
    <w:p w:rsidR="0033051B" w:rsidRDefault="0057152D">
      <w:pPr>
        <w:pStyle w:val="a3"/>
        <w:spacing w:before="2"/>
        <w:ind w:left="542" w:right="224"/>
        <w:jc w:val="both"/>
      </w:pPr>
      <w:proofErr w:type="gramStart"/>
      <w:r>
        <w:t>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</w:t>
      </w:r>
      <w:r>
        <w:t>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</w:t>
      </w:r>
      <w:r>
        <w:t>ого фонда обязательного медицинского страхования, местного бюджета», постановлением</w:t>
      </w:r>
      <w:r>
        <w:rPr>
          <w:spacing w:val="40"/>
        </w:rPr>
        <w:t xml:space="preserve"> </w:t>
      </w:r>
      <w:r>
        <w:t>Правительства Российской Федерации</w:t>
      </w:r>
      <w:proofErr w:type="gramEnd"/>
      <w:r>
        <w:t xml:space="preserve"> от 16.09.2021 № 1569</w:t>
      </w:r>
    </w:p>
    <w:p w:rsidR="0033051B" w:rsidRDefault="0057152D">
      <w:pPr>
        <w:pStyle w:val="a3"/>
        <w:ind w:left="542" w:right="220" w:firstLine="566"/>
        <w:jc w:val="both"/>
      </w:pPr>
      <w:proofErr w:type="gramStart"/>
      <w:r>
        <w:t>«Об утверждении общих требований к закреплению за органами государственной власти (государственными органами) субъек</w:t>
      </w:r>
      <w:r>
        <w:t>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</w:t>
      </w:r>
      <w:r>
        <w:t>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4 статьи 28 Устава муниципального образования «Долотинское</w:t>
      </w:r>
      <w:proofErr w:type="gramEnd"/>
      <w:r>
        <w:t xml:space="preserve"> сельское поселение», Администрация</w:t>
      </w:r>
      <w:r>
        <w:t xml:space="preserve"> Долотинского сельского поселения </w:t>
      </w:r>
    </w:p>
    <w:p w:rsidR="0033051B" w:rsidRDefault="0057152D">
      <w:pPr>
        <w:pStyle w:val="a3"/>
        <w:spacing w:line="321" w:lineRule="exact"/>
        <w:ind w:left="2498" w:right="1616"/>
        <w:jc w:val="center"/>
      </w:pPr>
      <w:r>
        <w:rPr>
          <w:spacing w:val="-2"/>
        </w:rPr>
        <w:t>ПОСТАНОВЛЯЕТ:</w:t>
      </w:r>
    </w:p>
    <w:p w:rsidR="0033051B" w:rsidRDefault="0057152D">
      <w:pPr>
        <w:pStyle w:val="a4"/>
        <w:numPr>
          <w:ilvl w:val="0"/>
          <w:numId w:val="2"/>
        </w:numPr>
        <w:tabs>
          <w:tab w:val="left" w:pos="1961"/>
        </w:tabs>
        <w:spacing w:line="249" w:lineRule="auto"/>
        <w:ind w:right="225" w:firstLine="695"/>
        <w:jc w:val="both"/>
        <w:rPr>
          <w:sz w:val="28"/>
        </w:rPr>
      </w:pPr>
      <w:r>
        <w:rPr>
          <w:sz w:val="28"/>
        </w:rPr>
        <w:t>Утвердить Перечень главных администраторов доходов бюджета Долотинского сельского поселения Красносулинского района согласно приложению № 1.</w:t>
      </w:r>
    </w:p>
    <w:p w:rsidR="0033051B" w:rsidRDefault="0033051B">
      <w:pPr>
        <w:spacing w:line="249" w:lineRule="auto"/>
        <w:jc w:val="both"/>
        <w:rPr>
          <w:sz w:val="28"/>
        </w:rPr>
        <w:sectPr w:rsidR="0033051B">
          <w:type w:val="continuous"/>
          <w:pgSz w:w="11910" w:h="16840"/>
          <w:pgMar w:top="480" w:right="340" w:bottom="280" w:left="1160" w:header="720" w:footer="720" w:gutter="0"/>
          <w:cols w:space="720"/>
        </w:sectPr>
      </w:pPr>
    </w:p>
    <w:p w:rsidR="0033051B" w:rsidRDefault="0057152D">
      <w:pPr>
        <w:pStyle w:val="a4"/>
        <w:numPr>
          <w:ilvl w:val="0"/>
          <w:numId w:val="2"/>
        </w:numPr>
        <w:tabs>
          <w:tab w:val="left" w:pos="1961"/>
        </w:tabs>
        <w:spacing w:before="61"/>
        <w:ind w:right="220" w:firstLine="695"/>
        <w:jc w:val="both"/>
        <w:rPr>
          <w:sz w:val="28"/>
        </w:rPr>
      </w:pPr>
      <w:r>
        <w:rPr>
          <w:sz w:val="28"/>
        </w:rPr>
        <w:lastRenderedPageBreak/>
        <w:t xml:space="preserve">Утвердить Перечень главных </w:t>
      </w:r>
      <w:proofErr w:type="gramStart"/>
      <w:r>
        <w:rPr>
          <w:sz w:val="28"/>
        </w:rPr>
        <w:t>администраторов источников финансирования дефицита бюджета</w:t>
      </w:r>
      <w:proofErr w:type="gramEnd"/>
      <w:r>
        <w:rPr>
          <w:sz w:val="28"/>
        </w:rPr>
        <w:t xml:space="preserve"> Долотинского сельского поселения Красносулинского района согласно приложению № 2.</w:t>
      </w:r>
    </w:p>
    <w:p w:rsidR="0033051B" w:rsidRDefault="0057152D">
      <w:pPr>
        <w:pStyle w:val="a4"/>
        <w:numPr>
          <w:ilvl w:val="0"/>
          <w:numId w:val="2"/>
        </w:numPr>
        <w:tabs>
          <w:tab w:val="left" w:pos="1961"/>
        </w:tabs>
        <w:spacing w:before="1"/>
        <w:ind w:right="224" w:firstLine="695"/>
        <w:jc w:val="both"/>
        <w:rPr>
          <w:sz w:val="28"/>
        </w:rPr>
      </w:pPr>
      <w:r>
        <w:rPr>
          <w:sz w:val="28"/>
        </w:rPr>
        <w:t xml:space="preserve">Утвердить Положение о внесении изменений в Перечень главных администраторов доходов бюджета Долотинского сельского </w:t>
      </w:r>
      <w:r>
        <w:rPr>
          <w:sz w:val="28"/>
        </w:rPr>
        <w:t xml:space="preserve">поселения Красносулинского района и Перечень главных </w:t>
      </w:r>
      <w:proofErr w:type="gramStart"/>
      <w:r>
        <w:rPr>
          <w:sz w:val="28"/>
        </w:rPr>
        <w:t>администраторов источников финансирования дефицита бюджета</w:t>
      </w:r>
      <w:proofErr w:type="gramEnd"/>
      <w:r>
        <w:rPr>
          <w:sz w:val="28"/>
        </w:rPr>
        <w:t xml:space="preserve"> Долотинского сельского поселения Красносулинского района согласно приложению № 3 к настоящему </w:t>
      </w:r>
      <w:r>
        <w:rPr>
          <w:spacing w:val="-2"/>
          <w:sz w:val="28"/>
        </w:rPr>
        <w:t>постановлению.</w:t>
      </w:r>
    </w:p>
    <w:p w:rsidR="0033051B" w:rsidRDefault="0057152D">
      <w:pPr>
        <w:pStyle w:val="a4"/>
        <w:numPr>
          <w:ilvl w:val="0"/>
          <w:numId w:val="2"/>
        </w:numPr>
        <w:tabs>
          <w:tab w:val="left" w:pos="1961"/>
        </w:tabs>
        <w:spacing w:before="1"/>
        <w:ind w:right="219" w:firstLine="707"/>
        <w:jc w:val="both"/>
        <w:rPr>
          <w:sz w:val="28"/>
        </w:rPr>
      </w:pPr>
      <w:r>
        <w:rPr>
          <w:sz w:val="28"/>
        </w:rPr>
        <w:t>Настоящее постановление применяется</w:t>
      </w:r>
      <w:r>
        <w:rPr>
          <w:sz w:val="28"/>
        </w:rPr>
        <w:t xml:space="preserve"> к правоотношениям, возникающим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при составлении и исполнении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бюджета Долотинского сельского поселения Красносулинского района, начиная с бюджета на 2022 год и на плановый период 2023 и 2024 годов.</w:t>
      </w:r>
    </w:p>
    <w:p w:rsidR="0033051B" w:rsidRDefault="0057152D">
      <w:pPr>
        <w:pStyle w:val="a4"/>
        <w:numPr>
          <w:ilvl w:val="0"/>
          <w:numId w:val="2"/>
        </w:numPr>
        <w:tabs>
          <w:tab w:val="left" w:pos="1961"/>
        </w:tabs>
        <w:ind w:right="229" w:firstLine="695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</w:t>
      </w:r>
      <w:r>
        <w:rPr>
          <w:sz w:val="28"/>
        </w:rPr>
        <w:t xml:space="preserve">за </w:t>
      </w:r>
      <w:r>
        <w:rPr>
          <w:spacing w:val="-2"/>
          <w:sz w:val="28"/>
        </w:rPr>
        <w:t>собой.</w:t>
      </w:r>
    </w:p>
    <w:p w:rsidR="0033051B" w:rsidRDefault="0033051B">
      <w:pPr>
        <w:pStyle w:val="a3"/>
        <w:rPr>
          <w:sz w:val="30"/>
        </w:rPr>
      </w:pPr>
    </w:p>
    <w:p w:rsidR="0033051B" w:rsidRDefault="0033051B">
      <w:pPr>
        <w:pStyle w:val="a3"/>
        <w:spacing w:before="11"/>
        <w:rPr>
          <w:sz w:val="25"/>
        </w:rPr>
      </w:pPr>
    </w:p>
    <w:p w:rsidR="0033051B" w:rsidRDefault="0057152D">
      <w:pPr>
        <w:pStyle w:val="a3"/>
        <w:spacing w:line="322" w:lineRule="exact"/>
        <w:ind w:left="542"/>
      </w:pPr>
      <w:r>
        <w:t>Глава</w:t>
      </w:r>
      <w:r>
        <w:rPr>
          <w:spacing w:val="-2"/>
        </w:rPr>
        <w:t xml:space="preserve"> Администрации</w:t>
      </w:r>
    </w:p>
    <w:p w:rsidR="0033051B" w:rsidRDefault="0057152D">
      <w:pPr>
        <w:pStyle w:val="a3"/>
        <w:tabs>
          <w:tab w:val="left" w:pos="7853"/>
        </w:tabs>
        <w:ind w:left="542"/>
      </w:pPr>
      <w:r>
        <w:t>Долотинского</w:t>
      </w:r>
      <w:r>
        <w:rPr>
          <w:spacing w:val="-9"/>
        </w:rPr>
        <w:t xml:space="preserve"> </w:t>
      </w:r>
      <w:r>
        <w:t>сельского</w:t>
      </w:r>
      <w:r>
        <w:rPr>
          <w:spacing w:val="-8"/>
        </w:rPr>
        <w:t xml:space="preserve"> </w:t>
      </w:r>
      <w:r>
        <w:rPr>
          <w:spacing w:val="-2"/>
        </w:rPr>
        <w:t>поселения</w:t>
      </w:r>
      <w:r>
        <w:tab/>
      </w:r>
      <w:proofErr w:type="spellStart"/>
      <w:r>
        <w:rPr>
          <w:spacing w:val="-2"/>
        </w:rPr>
        <w:t>О.В.Борисова</w:t>
      </w:r>
      <w:proofErr w:type="spellEnd"/>
    </w:p>
    <w:p w:rsidR="0033051B" w:rsidRDefault="0033051B">
      <w:pPr>
        <w:sectPr w:rsidR="0033051B">
          <w:pgSz w:w="11910" w:h="16840"/>
          <w:pgMar w:top="480" w:right="340" w:bottom="280" w:left="1160" w:header="720" w:footer="720" w:gutter="0"/>
          <w:cols w:space="720"/>
        </w:sectPr>
      </w:pPr>
    </w:p>
    <w:p w:rsidR="0033051B" w:rsidRDefault="0033051B">
      <w:pPr>
        <w:pStyle w:val="a3"/>
        <w:rPr>
          <w:sz w:val="30"/>
        </w:rPr>
      </w:pPr>
    </w:p>
    <w:p w:rsidR="0033051B" w:rsidRDefault="0033051B">
      <w:pPr>
        <w:pStyle w:val="a3"/>
        <w:rPr>
          <w:sz w:val="30"/>
        </w:rPr>
      </w:pPr>
    </w:p>
    <w:p w:rsidR="0033051B" w:rsidRDefault="0033051B">
      <w:pPr>
        <w:pStyle w:val="a3"/>
        <w:rPr>
          <w:sz w:val="30"/>
        </w:rPr>
      </w:pPr>
    </w:p>
    <w:p w:rsidR="0033051B" w:rsidRDefault="0033051B">
      <w:pPr>
        <w:pStyle w:val="a3"/>
        <w:rPr>
          <w:sz w:val="30"/>
        </w:rPr>
      </w:pPr>
    </w:p>
    <w:p w:rsidR="0033051B" w:rsidRDefault="0033051B">
      <w:pPr>
        <w:pStyle w:val="a3"/>
        <w:rPr>
          <w:sz w:val="30"/>
        </w:rPr>
      </w:pPr>
    </w:p>
    <w:p w:rsidR="0033051B" w:rsidRDefault="0057152D">
      <w:pPr>
        <w:pStyle w:val="a3"/>
        <w:spacing w:before="268"/>
        <w:jc w:val="right"/>
      </w:pPr>
      <w:r>
        <w:rPr>
          <w:spacing w:val="-2"/>
        </w:rPr>
        <w:t>ПЕРЕЧЕНЬ</w:t>
      </w:r>
    </w:p>
    <w:p w:rsidR="0033051B" w:rsidRDefault="0057152D">
      <w:pPr>
        <w:pStyle w:val="a3"/>
        <w:spacing w:before="61"/>
        <w:ind w:left="886" w:right="1098"/>
      </w:pPr>
      <w:r>
        <w:br w:type="column"/>
      </w:r>
      <w:r>
        <w:lastRenderedPageBreak/>
        <w:t>Приложение №1 к</w:t>
      </w:r>
      <w:r>
        <w:rPr>
          <w:spacing w:val="-18"/>
        </w:rPr>
        <w:t xml:space="preserve"> </w:t>
      </w:r>
      <w:r>
        <w:t xml:space="preserve">постановлению </w:t>
      </w:r>
      <w:r>
        <w:rPr>
          <w:spacing w:val="-2"/>
        </w:rPr>
        <w:t>Администрации Долотинского</w:t>
      </w:r>
    </w:p>
    <w:p w:rsidR="0033051B" w:rsidRDefault="0057152D">
      <w:pPr>
        <w:pStyle w:val="a3"/>
        <w:spacing w:before="1"/>
        <w:ind w:left="886" w:right="508"/>
      </w:pPr>
      <w:r>
        <w:t>сельского</w:t>
      </w:r>
      <w:r>
        <w:rPr>
          <w:spacing w:val="-18"/>
        </w:rPr>
        <w:t xml:space="preserve"> </w:t>
      </w:r>
      <w:r>
        <w:t>поселения от 22</w:t>
      </w:r>
      <w:r>
        <w:t>.12.2021 № 12</w:t>
      </w:r>
    </w:p>
    <w:p w:rsidR="0033051B" w:rsidRDefault="0033051B">
      <w:pPr>
        <w:sectPr w:rsidR="0033051B">
          <w:pgSz w:w="11910" w:h="16840"/>
          <w:pgMar w:top="480" w:right="340" w:bottom="280" w:left="1160" w:header="720" w:footer="720" w:gutter="0"/>
          <w:cols w:num="2" w:space="720" w:equalWidth="0">
            <w:col w:w="6279" w:space="40"/>
            <w:col w:w="4091"/>
          </w:cols>
        </w:sectPr>
      </w:pPr>
    </w:p>
    <w:p w:rsidR="0033051B" w:rsidRDefault="0057152D">
      <w:pPr>
        <w:pStyle w:val="a3"/>
        <w:ind w:left="2741" w:right="183" w:hanging="704"/>
      </w:pPr>
      <w:r>
        <w:lastRenderedPageBreak/>
        <w:t>главных</w:t>
      </w:r>
      <w:r>
        <w:rPr>
          <w:spacing w:val="-7"/>
        </w:rPr>
        <w:t xml:space="preserve"> </w:t>
      </w:r>
      <w:r>
        <w:t>администраторов</w:t>
      </w:r>
      <w:r>
        <w:rPr>
          <w:spacing w:val="-11"/>
        </w:rPr>
        <w:t xml:space="preserve"> </w:t>
      </w:r>
      <w:r>
        <w:t>доходов</w:t>
      </w:r>
      <w:r>
        <w:rPr>
          <w:spacing w:val="-10"/>
        </w:rPr>
        <w:t xml:space="preserve"> </w:t>
      </w:r>
      <w:r>
        <w:t>бюджета</w:t>
      </w:r>
      <w:r>
        <w:rPr>
          <w:spacing w:val="-5"/>
        </w:rPr>
        <w:t xml:space="preserve"> </w:t>
      </w:r>
      <w:r>
        <w:t>Долотинского сельского поселения Красносулинского района</w:t>
      </w:r>
    </w:p>
    <w:p w:rsidR="0033051B" w:rsidRDefault="0033051B">
      <w:pPr>
        <w:pStyle w:val="a3"/>
        <w:rPr>
          <w:sz w:val="20"/>
        </w:rPr>
      </w:pPr>
    </w:p>
    <w:p w:rsidR="0033051B" w:rsidRDefault="0033051B">
      <w:pPr>
        <w:pStyle w:val="a3"/>
        <w:rPr>
          <w:sz w:val="20"/>
        </w:rPr>
      </w:pPr>
    </w:p>
    <w:p w:rsidR="0033051B" w:rsidRDefault="0033051B">
      <w:pPr>
        <w:pStyle w:val="a3"/>
        <w:spacing w:before="5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708"/>
        <w:gridCol w:w="3260"/>
        <w:gridCol w:w="5353"/>
      </w:tblGrid>
      <w:tr w:rsidR="0033051B">
        <w:trPr>
          <w:trHeight w:val="551"/>
        </w:trPr>
        <w:tc>
          <w:tcPr>
            <w:tcW w:w="4823" w:type="dxa"/>
            <w:gridSpan w:val="3"/>
          </w:tcPr>
          <w:p w:rsidR="0033051B" w:rsidRDefault="0057152D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классификации</w:t>
            </w:r>
          </w:p>
          <w:p w:rsidR="0033051B" w:rsidRDefault="0057152D">
            <w:pPr>
              <w:pStyle w:val="TableParagraph"/>
              <w:spacing w:line="264" w:lineRule="exact"/>
              <w:ind w:left="1214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5353" w:type="dxa"/>
            <w:vMerge w:val="restart"/>
          </w:tcPr>
          <w:p w:rsidR="0033051B" w:rsidRDefault="0057152D">
            <w:pPr>
              <w:pStyle w:val="TableParagraph"/>
              <w:spacing w:line="240" w:lineRule="auto"/>
              <w:ind w:left="337" w:firstLine="53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администратора доходов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кода</w:t>
            </w:r>
          </w:p>
          <w:p w:rsidR="0033051B" w:rsidRDefault="0057152D">
            <w:pPr>
              <w:pStyle w:val="TableParagraph"/>
              <w:spacing w:line="240" w:lineRule="auto"/>
              <w:ind w:left="592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(подвида)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33051B">
        <w:trPr>
          <w:trHeight w:val="1104"/>
        </w:trPr>
        <w:tc>
          <w:tcPr>
            <w:tcW w:w="1563" w:type="dxa"/>
            <w:gridSpan w:val="2"/>
          </w:tcPr>
          <w:p w:rsidR="0033051B" w:rsidRDefault="0057152D">
            <w:pPr>
              <w:pStyle w:val="TableParagraph"/>
              <w:spacing w:line="240" w:lineRule="auto"/>
              <w:ind w:left="137" w:right="129" w:firstLine="1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главного </w:t>
            </w:r>
            <w:proofErr w:type="spellStart"/>
            <w:r>
              <w:rPr>
                <w:spacing w:val="-2"/>
                <w:sz w:val="24"/>
              </w:rPr>
              <w:t>администра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33051B" w:rsidRDefault="0057152D">
            <w:pPr>
              <w:pStyle w:val="TableParagraph"/>
              <w:spacing w:line="240" w:lineRule="auto"/>
              <w:ind w:left="348" w:right="34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тора</w:t>
            </w:r>
          </w:p>
          <w:p w:rsidR="0033051B" w:rsidRDefault="0057152D">
            <w:pPr>
              <w:pStyle w:val="TableParagraph"/>
              <w:spacing w:line="264" w:lineRule="exact"/>
              <w:ind w:left="348" w:right="3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доходов</w:t>
            </w:r>
          </w:p>
        </w:tc>
        <w:tc>
          <w:tcPr>
            <w:tcW w:w="3260" w:type="dxa"/>
          </w:tcPr>
          <w:p w:rsidR="0033051B" w:rsidRDefault="0057152D">
            <w:pPr>
              <w:pStyle w:val="TableParagraph"/>
              <w:spacing w:line="240" w:lineRule="auto"/>
              <w:ind w:left="1272" w:right="433" w:hanging="265"/>
              <w:rPr>
                <w:sz w:val="24"/>
              </w:rPr>
            </w:pPr>
            <w:r>
              <w:rPr>
                <w:sz w:val="24"/>
              </w:rPr>
              <w:t>доходов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бюджета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5353" w:type="dxa"/>
            <w:vMerge/>
            <w:tcBorders>
              <w:top w:val="nil"/>
            </w:tcBorders>
          </w:tcPr>
          <w:p w:rsidR="0033051B" w:rsidRDefault="0033051B">
            <w:pPr>
              <w:rPr>
                <w:sz w:val="2"/>
                <w:szCs w:val="2"/>
              </w:rPr>
            </w:pPr>
          </w:p>
        </w:tc>
      </w:tr>
      <w:tr w:rsidR="0033051B">
        <w:trPr>
          <w:trHeight w:val="277"/>
        </w:trPr>
        <w:tc>
          <w:tcPr>
            <w:tcW w:w="1563" w:type="dxa"/>
            <w:gridSpan w:val="2"/>
          </w:tcPr>
          <w:p w:rsidR="0033051B" w:rsidRDefault="0057152D">
            <w:pPr>
              <w:pStyle w:val="TableParagraph"/>
              <w:spacing w:line="258" w:lineRule="exact"/>
              <w:ind w:left="10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33051B" w:rsidRDefault="0057152D">
            <w:pPr>
              <w:pStyle w:val="TableParagraph"/>
              <w:spacing w:line="258" w:lineRule="exact"/>
              <w:ind w:left="57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3" w:type="dxa"/>
          </w:tcPr>
          <w:p w:rsidR="0033051B" w:rsidRDefault="0057152D">
            <w:pPr>
              <w:pStyle w:val="TableParagraph"/>
              <w:spacing w:line="258" w:lineRule="exact"/>
              <w:ind w:left="57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3051B">
        <w:trPr>
          <w:trHeight w:val="275"/>
        </w:trPr>
        <w:tc>
          <w:tcPr>
            <w:tcW w:w="855" w:type="dxa"/>
          </w:tcPr>
          <w:p w:rsidR="0033051B" w:rsidRDefault="0057152D">
            <w:pPr>
              <w:pStyle w:val="TableParagraph"/>
              <w:spacing w:line="256" w:lineRule="exact"/>
              <w:ind w:left="0"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9321" w:type="dxa"/>
            <w:gridSpan w:val="3"/>
          </w:tcPr>
          <w:p w:rsidR="0033051B" w:rsidRDefault="0057152D">
            <w:pPr>
              <w:pStyle w:val="TableParagraph"/>
              <w:spacing w:line="256" w:lineRule="exact"/>
              <w:ind w:left="62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Долотинского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Красносулинского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33051B">
        <w:trPr>
          <w:trHeight w:val="1931"/>
        </w:trPr>
        <w:tc>
          <w:tcPr>
            <w:tcW w:w="855" w:type="dxa"/>
          </w:tcPr>
          <w:p w:rsidR="0033051B" w:rsidRDefault="0057152D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3968" w:type="dxa"/>
            <w:gridSpan w:val="2"/>
          </w:tcPr>
          <w:p w:rsidR="0033051B" w:rsidRDefault="0057152D">
            <w:pPr>
              <w:pStyle w:val="TableParagraph"/>
              <w:ind w:left="810"/>
              <w:rPr>
                <w:sz w:val="24"/>
              </w:rPr>
            </w:pPr>
            <w:r>
              <w:rPr>
                <w:sz w:val="24"/>
              </w:rPr>
              <w:t xml:space="preserve">1 08 04020 01 1000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5353" w:type="dxa"/>
          </w:tcPr>
          <w:p w:rsidR="0033051B" w:rsidRDefault="0057152D">
            <w:pPr>
              <w:pStyle w:val="TableParagraph"/>
              <w:tabs>
                <w:tab w:val="left" w:pos="1746"/>
                <w:tab w:val="left" w:pos="2681"/>
                <w:tab w:val="left" w:pos="3516"/>
                <w:tab w:val="left" w:pos="4045"/>
              </w:tabs>
              <w:spacing w:line="240" w:lineRule="auto"/>
              <w:ind w:right="97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Государственная пошлина за совершение нотариальных действий должностными лицами </w:t>
            </w:r>
            <w:r>
              <w:rPr>
                <w:spacing w:val="-2"/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самоуправления, </w:t>
            </w:r>
            <w:r>
              <w:rPr>
                <w:sz w:val="24"/>
              </w:rPr>
              <w:t xml:space="preserve">уполномоченными в соответствии с </w:t>
            </w:r>
            <w:r>
              <w:rPr>
                <w:spacing w:val="-2"/>
                <w:sz w:val="24"/>
              </w:rPr>
              <w:t>законодательными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Российской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совершение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нотариальных</w:t>
            </w:r>
          </w:p>
          <w:p w:rsidR="0033051B" w:rsidRDefault="005715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действий</w:t>
            </w:r>
          </w:p>
        </w:tc>
      </w:tr>
      <w:tr w:rsidR="0033051B">
        <w:trPr>
          <w:trHeight w:val="1931"/>
        </w:trPr>
        <w:tc>
          <w:tcPr>
            <w:tcW w:w="855" w:type="dxa"/>
          </w:tcPr>
          <w:p w:rsidR="0033051B" w:rsidRDefault="0057152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3968" w:type="dxa"/>
            <w:gridSpan w:val="2"/>
          </w:tcPr>
          <w:p w:rsidR="0033051B" w:rsidRDefault="0057152D">
            <w:pPr>
              <w:pStyle w:val="TableParagraph"/>
              <w:ind w:left="810"/>
              <w:rPr>
                <w:sz w:val="24"/>
              </w:rPr>
            </w:pPr>
            <w:r>
              <w:rPr>
                <w:sz w:val="24"/>
              </w:rPr>
              <w:t xml:space="preserve">1 08 04020 01 4000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5353" w:type="dxa"/>
          </w:tcPr>
          <w:p w:rsidR="0033051B" w:rsidRDefault="0057152D">
            <w:pPr>
              <w:pStyle w:val="TableParagraph"/>
              <w:tabs>
                <w:tab w:val="left" w:pos="1746"/>
                <w:tab w:val="left" w:pos="2681"/>
                <w:tab w:val="left" w:pos="3516"/>
                <w:tab w:val="left" w:pos="4045"/>
              </w:tabs>
              <w:spacing w:line="240" w:lineRule="auto"/>
              <w:ind w:right="97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Государственная пошлина за совершение нотариальных действий должностными лицами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рганов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самоуправления, </w:t>
            </w:r>
            <w:r>
              <w:rPr>
                <w:sz w:val="24"/>
              </w:rPr>
              <w:t xml:space="preserve">уполномоченными в соответствии с </w:t>
            </w:r>
            <w:r>
              <w:rPr>
                <w:spacing w:val="-2"/>
                <w:sz w:val="24"/>
              </w:rPr>
              <w:t>законодательными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Российской</w:t>
            </w:r>
            <w:proofErr w:type="gramEnd"/>
          </w:p>
          <w:p w:rsidR="0033051B" w:rsidRDefault="0057152D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Федерации на совершение нотариальных </w:t>
            </w:r>
            <w:r>
              <w:rPr>
                <w:spacing w:val="-2"/>
                <w:sz w:val="24"/>
              </w:rPr>
              <w:t>действий</w:t>
            </w:r>
          </w:p>
        </w:tc>
      </w:tr>
      <w:tr w:rsidR="0033051B">
        <w:trPr>
          <w:trHeight w:val="1931"/>
        </w:trPr>
        <w:tc>
          <w:tcPr>
            <w:tcW w:w="855" w:type="dxa"/>
          </w:tcPr>
          <w:p w:rsidR="0033051B" w:rsidRDefault="0057152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3968" w:type="dxa"/>
            <w:gridSpan w:val="2"/>
          </w:tcPr>
          <w:p w:rsidR="0033051B" w:rsidRDefault="0057152D">
            <w:pPr>
              <w:pStyle w:val="TableParagraph"/>
              <w:ind w:left="810"/>
              <w:rPr>
                <w:sz w:val="24"/>
              </w:rPr>
            </w:pPr>
            <w:r>
              <w:rPr>
                <w:sz w:val="24"/>
              </w:rPr>
              <w:t xml:space="preserve">1 11 05025 10 0000 </w:t>
            </w: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5353" w:type="dxa"/>
          </w:tcPr>
          <w:p w:rsidR="0033051B" w:rsidRDefault="0057152D">
            <w:pPr>
              <w:pStyle w:val="TableParagraph"/>
              <w:spacing w:line="240" w:lineRule="auto"/>
              <w:ind w:right="96" w:firstLine="56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бюджетных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автономных</w:t>
            </w:r>
            <w:proofErr w:type="gramEnd"/>
          </w:p>
          <w:p w:rsidR="0033051B" w:rsidRDefault="005715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учреждений)</w:t>
            </w:r>
          </w:p>
        </w:tc>
      </w:tr>
      <w:tr w:rsidR="0033051B">
        <w:trPr>
          <w:trHeight w:val="1656"/>
        </w:trPr>
        <w:tc>
          <w:tcPr>
            <w:tcW w:w="855" w:type="dxa"/>
          </w:tcPr>
          <w:p w:rsidR="0033051B" w:rsidRDefault="0057152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3968" w:type="dxa"/>
            <w:gridSpan w:val="2"/>
          </w:tcPr>
          <w:p w:rsidR="0033051B" w:rsidRDefault="0057152D">
            <w:pPr>
              <w:pStyle w:val="TableParagraph"/>
              <w:ind w:left="810"/>
              <w:rPr>
                <w:sz w:val="24"/>
              </w:rPr>
            </w:pPr>
            <w:r>
              <w:rPr>
                <w:sz w:val="24"/>
              </w:rPr>
              <w:t xml:space="preserve">1 11 05035 10 0000 </w:t>
            </w: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5353" w:type="dxa"/>
          </w:tcPr>
          <w:p w:rsidR="0033051B" w:rsidRDefault="0057152D">
            <w:pPr>
              <w:pStyle w:val="TableParagraph"/>
              <w:spacing w:line="240" w:lineRule="auto"/>
              <w:ind w:right="99" w:firstLine="56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Доходы от сдачи в аренду имущества, находящегося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 управления сельских поселений и созданных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 учреждений (за исключением имущества муниципальных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бюджетных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автономных</w:t>
            </w:r>
            <w:proofErr w:type="gramEnd"/>
          </w:p>
          <w:p w:rsidR="0033051B" w:rsidRDefault="005715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учреждений)</w:t>
            </w:r>
          </w:p>
        </w:tc>
      </w:tr>
      <w:tr w:rsidR="0033051B">
        <w:trPr>
          <w:trHeight w:val="827"/>
        </w:trPr>
        <w:tc>
          <w:tcPr>
            <w:tcW w:w="855" w:type="dxa"/>
          </w:tcPr>
          <w:p w:rsidR="0033051B" w:rsidRDefault="0057152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3968" w:type="dxa"/>
            <w:gridSpan w:val="2"/>
          </w:tcPr>
          <w:p w:rsidR="0033051B" w:rsidRDefault="0057152D">
            <w:pPr>
              <w:pStyle w:val="TableParagraph"/>
              <w:ind w:left="810"/>
              <w:rPr>
                <w:sz w:val="24"/>
              </w:rPr>
            </w:pPr>
            <w:r>
              <w:rPr>
                <w:sz w:val="24"/>
              </w:rPr>
              <w:t xml:space="preserve">1 11 05075 10 0000 </w:t>
            </w: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5353" w:type="dxa"/>
          </w:tcPr>
          <w:p w:rsidR="0033051B" w:rsidRDefault="0057152D">
            <w:pPr>
              <w:pStyle w:val="TableParagraph"/>
              <w:ind w:firstLine="566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сдачи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аренду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имущества,</w:t>
            </w:r>
          </w:p>
          <w:p w:rsidR="0033051B" w:rsidRDefault="0057152D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составляющего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казну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(за исключением земельных участков)</w:t>
            </w:r>
          </w:p>
        </w:tc>
      </w:tr>
      <w:tr w:rsidR="0033051B">
        <w:trPr>
          <w:trHeight w:val="1381"/>
        </w:trPr>
        <w:tc>
          <w:tcPr>
            <w:tcW w:w="855" w:type="dxa"/>
          </w:tcPr>
          <w:p w:rsidR="0033051B" w:rsidRDefault="0057152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3968" w:type="dxa"/>
            <w:gridSpan w:val="2"/>
          </w:tcPr>
          <w:p w:rsidR="0033051B" w:rsidRDefault="0057152D">
            <w:pPr>
              <w:pStyle w:val="TableParagraph"/>
              <w:ind w:left="810"/>
              <w:rPr>
                <w:sz w:val="24"/>
              </w:rPr>
            </w:pPr>
            <w:r>
              <w:rPr>
                <w:sz w:val="24"/>
              </w:rPr>
              <w:t xml:space="preserve">1 11 07015 10 0000 </w:t>
            </w: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5353" w:type="dxa"/>
          </w:tcPr>
          <w:p w:rsidR="0033051B" w:rsidRDefault="0057152D">
            <w:pPr>
              <w:pStyle w:val="TableParagraph"/>
              <w:spacing w:line="240" w:lineRule="auto"/>
              <w:ind w:right="97" w:firstLine="566"/>
              <w:jc w:val="both"/>
              <w:rPr>
                <w:sz w:val="24"/>
              </w:rPr>
            </w:pPr>
            <w:r>
              <w:rPr>
                <w:sz w:val="24"/>
              </w:rPr>
              <w:t>Доходы от перечисления части прибыли, остающейся после уплаты налогов и иных обязательных</w:t>
            </w:r>
            <w:r>
              <w:rPr>
                <w:spacing w:val="77"/>
                <w:sz w:val="24"/>
              </w:rPr>
              <w:t xml:space="preserve">    </w:t>
            </w:r>
            <w:r>
              <w:rPr>
                <w:sz w:val="24"/>
              </w:rPr>
              <w:t>платежей</w:t>
            </w:r>
            <w:r>
              <w:rPr>
                <w:spacing w:val="76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муниципальных</w:t>
            </w:r>
          </w:p>
          <w:p w:rsidR="0033051B" w:rsidRDefault="0057152D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унитарных предприятий, созданных сельскими </w:t>
            </w:r>
            <w:r>
              <w:rPr>
                <w:spacing w:val="-2"/>
                <w:sz w:val="24"/>
              </w:rPr>
              <w:t>поселениями</w:t>
            </w:r>
          </w:p>
        </w:tc>
      </w:tr>
    </w:tbl>
    <w:p w:rsidR="0033051B" w:rsidRDefault="0033051B">
      <w:pPr>
        <w:spacing w:line="270" w:lineRule="atLeast"/>
        <w:jc w:val="both"/>
        <w:rPr>
          <w:sz w:val="24"/>
        </w:rPr>
        <w:sectPr w:rsidR="0033051B">
          <w:type w:val="continuous"/>
          <w:pgSz w:w="11910" w:h="16840"/>
          <w:pgMar w:top="480" w:right="3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968"/>
        <w:gridCol w:w="5353"/>
      </w:tblGrid>
      <w:tr w:rsidR="0033051B">
        <w:trPr>
          <w:trHeight w:val="1932"/>
        </w:trPr>
        <w:tc>
          <w:tcPr>
            <w:tcW w:w="855" w:type="dxa"/>
          </w:tcPr>
          <w:p w:rsidR="0033051B" w:rsidRDefault="0057152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951</w:t>
            </w:r>
          </w:p>
        </w:tc>
        <w:tc>
          <w:tcPr>
            <w:tcW w:w="3968" w:type="dxa"/>
          </w:tcPr>
          <w:p w:rsidR="0033051B" w:rsidRDefault="0057152D">
            <w:pPr>
              <w:pStyle w:val="TableParagraph"/>
              <w:ind w:left="798" w:right="7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1 11 08050 10 0000 </w:t>
            </w: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5353" w:type="dxa"/>
          </w:tcPr>
          <w:p w:rsidR="0033051B" w:rsidRDefault="0057152D">
            <w:pPr>
              <w:pStyle w:val="TableParagraph"/>
              <w:spacing w:line="240" w:lineRule="auto"/>
              <w:ind w:right="99" w:firstLine="566"/>
              <w:jc w:val="both"/>
              <w:rPr>
                <w:sz w:val="24"/>
              </w:rPr>
            </w:pPr>
            <w:r>
              <w:rPr>
                <w:sz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казенных),</w:t>
            </w:r>
          </w:p>
          <w:p w:rsidR="0033051B" w:rsidRDefault="0057152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доверительное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управление</w:t>
            </w:r>
          </w:p>
        </w:tc>
      </w:tr>
      <w:tr w:rsidR="0033051B">
        <w:trPr>
          <w:trHeight w:val="1655"/>
        </w:trPr>
        <w:tc>
          <w:tcPr>
            <w:tcW w:w="855" w:type="dxa"/>
          </w:tcPr>
          <w:p w:rsidR="0033051B" w:rsidRDefault="0057152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3968" w:type="dxa"/>
          </w:tcPr>
          <w:p w:rsidR="0033051B" w:rsidRDefault="0057152D">
            <w:pPr>
              <w:pStyle w:val="TableParagraph"/>
              <w:spacing w:line="270" w:lineRule="exact"/>
              <w:ind w:left="797" w:right="7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1 11 09045 10 0000 </w:t>
            </w: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5353" w:type="dxa"/>
          </w:tcPr>
          <w:p w:rsidR="0033051B" w:rsidRDefault="0057152D">
            <w:pPr>
              <w:pStyle w:val="TableParagraph"/>
              <w:spacing w:line="240" w:lineRule="auto"/>
              <w:ind w:right="98" w:firstLine="56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автономных учреждений,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муниципальных</w:t>
            </w:r>
            <w:proofErr w:type="gramEnd"/>
          </w:p>
          <w:p w:rsidR="0033051B" w:rsidRDefault="0057152D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унитарных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казенных)</w:t>
            </w:r>
          </w:p>
        </w:tc>
      </w:tr>
      <w:tr w:rsidR="0033051B">
        <w:trPr>
          <w:trHeight w:val="830"/>
        </w:trPr>
        <w:tc>
          <w:tcPr>
            <w:tcW w:w="855" w:type="dxa"/>
          </w:tcPr>
          <w:p w:rsidR="0033051B" w:rsidRDefault="0057152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3968" w:type="dxa"/>
          </w:tcPr>
          <w:p w:rsidR="0033051B" w:rsidRDefault="0057152D">
            <w:pPr>
              <w:pStyle w:val="TableParagraph"/>
              <w:spacing w:line="270" w:lineRule="exact"/>
              <w:ind w:left="797" w:right="7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1 13 01995 10 0000 </w:t>
            </w: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5353" w:type="dxa"/>
          </w:tcPr>
          <w:p w:rsidR="0033051B" w:rsidRDefault="0057152D">
            <w:pPr>
              <w:pStyle w:val="TableParagraph"/>
              <w:tabs>
                <w:tab w:val="left" w:pos="1222"/>
                <w:tab w:val="left" w:pos="3045"/>
                <w:tab w:val="left" w:pos="4206"/>
              </w:tabs>
              <w:spacing w:line="240" w:lineRule="auto"/>
              <w:ind w:right="100" w:firstLine="566"/>
              <w:rPr>
                <w:sz w:val="24"/>
              </w:rPr>
            </w:pPr>
            <w:r>
              <w:rPr>
                <w:sz w:val="24"/>
              </w:rPr>
              <w:t>Прочие доходы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оказания платных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услуг </w:t>
            </w:r>
            <w:r>
              <w:rPr>
                <w:spacing w:val="-2"/>
                <w:sz w:val="24"/>
              </w:rPr>
              <w:t>(работ)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получателями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бюджетов</w:t>
            </w:r>
          </w:p>
          <w:p w:rsidR="0033051B" w:rsidRDefault="005715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поселений</w:t>
            </w:r>
          </w:p>
        </w:tc>
      </w:tr>
      <w:tr w:rsidR="0033051B">
        <w:trPr>
          <w:trHeight w:val="828"/>
        </w:trPr>
        <w:tc>
          <w:tcPr>
            <w:tcW w:w="855" w:type="dxa"/>
          </w:tcPr>
          <w:p w:rsidR="0033051B" w:rsidRDefault="0057152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3968" w:type="dxa"/>
          </w:tcPr>
          <w:p w:rsidR="0033051B" w:rsidRDefault="0057152D">
            <w:pPr>
              <w:pStyle w:val="TableParagraph"/>
              <w:ind w:left="797" w:right="7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1 13 02065 10 0000 </w:t>
            </w: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5353" w:type="dxa"/>
          </w:tcPr>
          <w:p w:rsidR="0033051B" w:rsidRDefault="0057152D">
            <w:pPr>
              <w:pStyle w:val="TableParagraph"/>
              <w:tabs>
                <w:tab w:val="left" w:pos="1991"/>
                <w:tab w:val="left" w:pos="3854"/>
                <w:tab w:val="left" w:pos="4418"/>
              </w:tabs>
              <w:spacing w:line="240" w:lineRule="auto"/>
              <w:ind w:right="98" w:firstLine="566"/>
              <w:rPr>
                <w:sz w:val="24"/>
              </w:rPr>
            </w:pPr>
            <w:r>
              <w:rPr>
                <w:spacing w:val="-2"/>
                <w:sz w:val="24"/>
              </w:rPr>
              <w:t>Доходы,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поступающие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порядке </w:t>
            </w:r>
            <w:r>
              <w:rPr>
                <w:sz w:val="24"/>
              </w:rPr>
              <w:t>возмещения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расходов,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понесенных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связи</w:t>
            </w:r>
            <w:r>
              <w:rPr>
                <w:spacing w:val="28"/>
                <w:sz w:val="24"/>
              </w:rPr>
              <w:t xml:space="preserve"> 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3051B" w:rsidRDefault="005715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эксплуатацией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2"/>
                <w:sz w:val="24"/>
              </w:rPr>
              <w:t xml:space="preserve"> поселений</w:t>
            </w:r>
          </w:p>
        </w:tc>
      </w:tr>
      <w:tr w:rsidR="0033051B">
        <w:trPr>
          <w:trHeight w:val="551"/>
        </w:trPr>
        <w:tc>
          <w:tcPr>
            <w:tcW w:w="855" w:type="dxa"/>
          </w:tcPr>
          <w:p w:rsidR="0033051B" w:rsidRDefault="0057152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3968" w:type="dxa"/>
          </w:tcPr>
          <w:p w:rsidR="0033051B" w:rsidRDefault="0057152D">
            <w:pPr>
              <w:pStyle w:val="TableParagraph"/>
              <w:ind w:left="797" w:right="7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1 13 02995 10 0000 </w:t>
            </w: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5353" w:type="dxa"/>
          </w:tcPr>
          <w:p w:rsidR="0033051B" w:rsidRDefault="0057152D">
            <w:pPr>
              <w:pStyle w:val="TableParagraph"/>
              <w:tabs>
                <w:tab w:val="left" w:pos="1647"/>
                <w:tab w:val="left" w:pos="2621"/>
                <w:tab w:val="left" w:pos="3048"/>
                <w:tab w:val="left" w:pos="4604"/>
              </w:tabs>
              <w:ind w:left="674"/>
              <w:rPr>
                <w:sz w:val="24"/>
              </w:rPr>
            </w:pPr>
            <w:r>
              <w:rPr>
                <w:spacing w:val="-2"/>
                <w:sz w:val="24"/>
              </w:rPr>
              <w:t>Прочие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доходы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компенсации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затрат</w:t>
            </w:r>
          </w:p>
          <w:p w:rsidR="0033051B" w:rsidRDefault="005715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бюджетов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поселений</w:t>
            </w:r>
          </w:p>
        </w:tc>
      </w:tr>
      <w:tr w:rsidR="0033051B">
        <w:trPr>
          <w:trHeight w:val="1931"/>
        </w:trPr>
        <w:tc>
          <w:tcPr>
            <w:tcW w:w="855" w:type="dxa"/>
          </w:tcPr>
          <w:p w:rsidR="0033051B" w:rsidRDefault="0057152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3968" w:type="dxa"/>
          </w:tcPr>
          <w:p w:rsidR="0033051B" w:rsidRDefault="0057152D">
            <w:pPr>
              <w:pStyle w:val="TableParagraph"/>
              <w:ind w:left="797" w:right="7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1 14 02052 10 0000 </w:t>
            </w:r>
            <w:r>
              <w:rPr>
                <w:spacing w:val="-5"/>
                <w:sz w:val="24"/>
              </w:rPr>
              <w:t>410</w:t>
            </w:r>
          </w:p>
        </w:tc>
        <w:tc>
          <w:tcPr>
            <w:tcW w:w="5353" w:type="dxa"/>
          </w:tcPr>
          <w:p w:rsidR="0033051B" w:rsidRDefault="0057152D">
            <w:pPr>
              <w:pStyle w:val="TableParagraph"/>
              <w:spacing w:line="240" w:lineRule="auto"/>
              <w:ind w:right="96" w:firstLine="566"/>
              <w:jc w:val="both"/>
              <w:rPr>
                <w:sz w:val="24"/>
              </w:rPr>
            </w:pPr>
            <w:r>
              <w:rPr>
                <w:sz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учреждений),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33051B" w:rsidRDefault="0057152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указанному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имуществу</w:t>
            </w:r>
          </w:p>
        </w:tc>
      </w:tr>
      <w:tr w:rsidR="0033051B">
        <w:trPr>
          <w:trHeight w:val="1932"/>
        </w:trPr>
        <w:tc>
          <w:tcPr>
            <w:tcW w:w="855" w:type="dxa"/>
          </w:tcPr>
          <w:p w:rsidR="0033051B" w:rsidRDefault="0057152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3968" w:type="dxa"/>
          </w:tcPr>
          <w:p w:rsidR="0033051B" w:rsidRDefault="0057152D">
            <w:pPr>
              <w:pStyle w:val="TableParagraph"/>
              <w:ind w:left="797" w:right="7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1 14 02052 10 0000 </w:t>
            </w:r>
            <w:r>
              <w:rPr>
                <w:spacing w:val="-5"/>
                <w:sz w:val="24"/>
              </w:rPr>
              <w:t>440</w:t>
            </w:r>
          </w:p>
        </w:tc>
        <w:tc>
          <w:tcPr>
            <w:tcW w:w="5353" w:type="dxa"/>
          </w:tcPr>
          <w:p w:rsidR="0033051B" w:rsidRDefault="0057152D">
            <w:pPr>
              <w:pStyle w:val="TableParagraph"/>
              <w:spacing w:line="240" w:lineRule="auto"/>
              <w:ind w:right="100" w:firstLine="566"/>
              <w:jc w:val="both"/>
              <w:rPr>
                <w:sz w:val="24"/>
              </w:rPr>
            </w:pPr>
            <w:r>
              <w:rPr>
                <w:sz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учреждений),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33051B" w:rsidRDefault="0057152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материальных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указанному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имуществу</w:t>
            </w:r>
          </w:p>
        </w:tc>
      </w:tr>
      <w:tr w:rsidR="0033051B">
        <w:trPr>
          <w:trHeight w:val="2207"/>
        </w:trPr>
        <w:tc>
          <w:tcPr>
            <w:tcW w:w="855" w:type="dxa"/>
          </w:tcPr>
          <w:p w:rsidR="0033051B" w:rsidRDefault="0057152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3968" w:type="dxa"/>
          </w:tcPr>
          <w:p w:rsidR="0033051B" w:rsidRDefault="0057152D">
            <w:pPr>
              <w:pStyle w:val="TableParagraph"/>
              <w:ind w:left="798" w:right="7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1 14 02053 10 0000 </w:t>
            </w:r>
            <w:r>
              <w:rPr>
                <w:spacing w:val="-5"/>
                <w:sz w:val="24"/>
              </w:rPr>
              <w:t>410</w:t>
            </w:r>
          </w:p>
        </w:tc>
        <w:tc>
          <w:tcPr>
            <w:tcW w:w="5353" w:type="dxa"/>
          </w:tcPr>
          <w:p w:rsidR="0033051B" w:rsidRDefault="0057152D">
            <w:pPr>
              <w:pStyle w:val="TableParagraph"/>
              <w:spacing w:line="240" w:lineRule="auto"/>
              <w:ind w:right="97" w:firstLine="566"/>
              <w:jc w:val="both"/>
              <w:rPr>
                <w:sz w:val="24"/>
              </w:rPr>
            </w:pPr>
            <w:r>
              <w:rPr>
                <w:sz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автономных учреждений, а также имущества муниципальных унитарных предприятий, в том числе казенных),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части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реализации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основных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средств</w:t>
            </w:r>
            <w:r>
              <w:rPr>
                <w:spacing w:val="65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3051B" w:rsidRDefault="0057152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указанному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имуществу</w:t>
            </w:r>
          </w:p>
        </w:tc>
      </w:tr>
      <w:tr w:rsidR="0033051B">
        <w:trPr>
          <w:trHeight w:val="2208"/>
        </w:trPr>
        <w:tc>
          <w:tcPr>
            <w:tcW w:w="855" w:type="dxa"/>
          </w:tcPr>
          <w:p w:rsidR="0033051B" w:rsidRDefault="0057152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3968" w:type="dxa"/>
          </w:tcPr>
          <w:p w:rsidR="0033051B" w:rsidRDefault="0057152D">
            <w:pPr>
              <w:pStyle w:val="TableParagraph"/>
              <w:ind w:left="797" w:right="7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1 14 02053 10 0000 </w:t>
            </w:r>
            <w:r>
              <w:rPr>
                <w:spacing w:val="-5"/>
                <w:sz w:val="24"/>
              </w:rPr>
              <w:t>440</w:t>
            </w:r>
          </w:p>
        </w:tc>
        <w:tc>
          <w:tcPr>
            <w:tcW w:w="5353" w:type="dxa"/>
          </w:tcPr>
          <w:p w:rsidR="0033051B" w:rsidRDefault="0057152D">
            <w:pPr>
              <w:pStyle w:val="TableParagraph"/>
              <w:spacing w:line="240" w:lineRule="auto"/>
              <w:ind w:right="96" w:firstLine="566"/>
              <w:jc w:val="both"/>
              <w:rPr>
                <w:sz w:val="24"/>
              </w:rPr>
            </w:pPr>
            <w:r>
              <w:rPr>
                <w:sz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автономных учреждений, а также имущества муниципальных унитарных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казенных),</w:t>
            </w:r>
          </w:p>
          <w:p w:rsidR="0033051B" w:rsidRDefault="0057152D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 части реализации материальных запасов по указанному имуществу</w:t>
            </w:r>
          </w:p>
        </w:tc>
      </w:tr>
      <w:tr w:rsidR="0033051B">
        <w:trPr>
          <w:trHeight w:val="1381"/>
        </w:trPr>
        <w:tc>
          <w:tcPr>
            <w:tcW w:w="855" w:type="dxa"/>
          </w:tcPr>
          <w:p w:rsidR="0033051B" w:rsidRDefault="0057152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3968" w:type="dxa"/>
          </w:tcPr>
          <w:p w:rsidR="0033051B" w:rsidRDefault="0057152D">
            <w:pPr>
              <w:pStyle w:val="TableParagraph"/>
              <w:ind w:left="797" w:right="7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1 14 03050 10 0000 </w:t>
            </w:r>
            <w:r>
              <w:rPr>
                <w:spacing w:val="-5"/>
                <w:sz w:val="24"/>
              </w:rPr>
              <w:t>410</w:t>
            </w:r>
          </w:p>
        </w:tc>
        <w:tc>
          <w:tcPr>
            <w:tcW w:w="5353" w:type="dxa"/>
          </w:tcPr>
          <w:p w:rsidR="0033051B" w:rsidRDefault="0057152D">
            <w:pPr>
              <w:pStyle w:val="TableParagraph"/>
              <w:spacing w:line="240" w:lineRule="auto"/>
              <w:ind w:right="100" w:firstLine="56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Средства от распоряжения и реализации конфискованного и иного имущества, обращенного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(в</w:t>
            </w:r>
            <w:proofErr w:type="gramEnd"/>
          </w:p>
          <w:p w:rsidR="0033051B" w:rsidRDefault="0057152D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части реализации основных средств по указанному имуществу)</w:t>
            </w:r>
          </w:p>
        </w:tc>
      </w:tr>
    </w:tbl>
    <w:p w:rsidR="0033051B" w:rsidRDefault="0033051B">
      <w:pPr>
        <w:spacing w:line="270" w:lineRule="atLeast"/>
        <w:jc w:val="both"/>
        <w:rPr>
          <w:sz w:val="24"/>
        </w:rPr>
        <w:sectPr w:rsidR="0033051B">
          <w:type w:val="continuous"/>
          <w:pgSz w:w="11910" w:h="16840"/>
          <w:pgMar w:top="540" w:right="3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968"/>
        <w:gridCol w:w="5353"/>
      </w:tblGrid>
      <w:tr w:rsidR="0033051B">
        <w:trPr>
          <w:trHeight w:val="1380"/>
        </w:trPr>
        <w:tc>
          <w:tcPr>
            <w:tcW w:w="855" w:type="dxa"/>
          </w:tcPr>
          <w:p w:rsidR="0033051B" w:rsidRDefault="0057152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951</w:t>
            </w:r>
          </w:p>
        </w:tc>
        <w:tc>
          <w:tcPr>
            <w:tcW w:w="3968" w:type="dxa"/>
          </w:tcPr>
          <w:p w:rsidR="0033051B" w:rsidRDefault="0057152D">
            <w:pPr>
              <w:pStyle w:val="TableParagraph"/>
              <w:ind w:left="797" w:right="7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1 14 03050 10 0000 </w:t>
            </w:r>
            <w:r>
              <w:rPr>
                <w:spacing w:val="-5"/>
                <w:sz w:val="24"/>
              </w:rPr>
              <w:t>440</w:t>
            </w:r>
          </w:p>
        </w:tc>
        <w:tc>
          <w:tcPr>
            <w:tcW w:w="5353" w:type="dxa"/>
          </w:tcPr>
          <w:p w:rsidR="0033051B" w:rsidRDefault="0057152D">
            <w:pPr>
              <w:pStyle w:val="TableParagraph"/>
              <w:spacing w:line="240" w:lineRule="auto"/>
              <w:ind w:right="99" w:firstLine="56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реализации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материальных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запасов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по</w:t>
            </w:r>
            <w:proofErr w:type="gramEnd"/>
          </w:p>
          <w:p w:rsidR="0033051B" w:rsidRDefault="0057152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указанному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имуществу)</w:t>
            </w:r>
          </w:p>
        </w:tc>
      </w:tr>
      <w:tr w:rsidR="0033051B">
        <w:trPr>
          <w:trHeight w:val="830"/>
        </w:trPr>
        <w:tc>
          <w:tcPr>
            <w:tcW w:w="855" w:type="dxa"/>
          </w:tcPr>
          <w:p w:rsidR="0033051B" w:rsidRDefault="0057152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3968" w:type="dxa"/>
          </w:tcPr>
          <w:p w:rsidR="0033051B" w:rsidRDefault="0057152D">
            <w:pPr>
              <w:pStyle w:val="TableParagraph"/>
              <w:spacing w:line="270" w:lineRule="exact"/>
              <w:ind w:left="797" w:right="7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1 14 04050 10 0000 </w:t>
            </w:r>
            <w:r>
              <w:rPr>
                <w:spacing w:val="-5"/>
                <w:sz w:val="24"/>
              </w:rPr>
              <w:t>420</w:t>
            </w:r>
          </w:p>
        </w:tc>
        <w:tc>
          <w:tcPr>
            <w:tcW w:w="5353" w:type="dxa"/>
          </w:tcPr>
          <w:p w:rsidR="0033051B" w:rsidRDefault="0057152D">
            <w:pPr>
              <w:pStyle w:val="TableParagraph"/>
              <w:tabs>
                <w:tab w:val="left" w:pos="1799"/>
                <w:tab w:val="left" w:pos="2338"/>
                <w:tab w:val="left" w:pos="3545"/>
              </w:tabs>
              <w:spacing w:line="240" w:lineRule="auto"/>
              <w:ind w:right="100" w:firstLine="566"/>
              <w:rPr>
                <w:sz w:val="24"/>
              </w:rPr>
            </w:pPr>
            <w:r>
              <w:rPr>
                <w:spacing w:val="-2"/>
                <w:sz w:val="24"/>
              </w:rPr>
              <w:t>Доходы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продажи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нематериальных </w:t>
            </w:r>
            <w:r>
              <w:rPr>
                <w:sz w:val="24"/>
              </w:rPr>
              <w:t>активов,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сельских</w:t>
            </w:r>
          </w:p>
          <w:p w:rsidR="0033051B" w:rsidRDefault="005715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поселений</w:t>
            </w:r>
          </w:p>
        </w:tc>
      </w:tr>
      <w:tr w:rsidR="0033051B">
        <w:trPr>
          <w:trHeight w:val="1379"/>
        </w:trPr>
        <w:tc>
          <w:tcPr>
            <w:tcW w:w="855" w:type="dxa"/>
          </w:tcPr>
          <w:p w:rsidR="0033051B" w:rsidRDefault="0057152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3968" w:type="dxa"/>
          </w:tcPr>
          <w:p w:rsidR="0033051B" w:rsidRDefault="0057152D">
            <w:pPr>
              <w:pStyle w:val="TableParagraph"/>
              <w:ind w:left="797" w:right="7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1 14 06025 10 0000 </w:t>
            </w:r>
            <w:r>
              <w:rPr>
                <w:spacing w:val="-5"/>
                <w:sz w:val="24"/>
              </w:rPr>
              <w:t>430</w:t>
            </w:r>
          </w:p>
        </w:tc>
        <w:tc>
          <w:tcPr>
            <w:tcW w:w="5353" w:type="dxa"/>
          </w:tcPr>
          <w:p w:rsidR="0033051B" w:rsidRDefault="0057152D">
            <w:pPr>
              <w:pStyle w:val="TableParagraph"/>
              <w:spacing w:line="240" w:lineRule="auto"/>
              <w:ind w:right="99" w:firstLine="56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бюджетных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автономных</w:t>
            </w:r>
            <w:proofErr w:type="gramEnd"/>
          </w:p>
          <w:p w:rsidR="0033051B" w:rsidRDefault="005715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учреждений)</w:t>
            </w:r>
          </w:p>
        </w:tc>
      </w:tr>
      <w:tr w:rsidR="0033051B">
        <w:trPr>
          <w:trHeight w:val="827"/>
        </w:trPr>
        <w:tc>
          <w:tcPr>
            <w:tcW w:w="855" w:type="dxa"/>
          </w:tcPr>
          <w:p w:rsidR="0033051B" w:rsidRDefault="0057152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3968" w:type="dxa"/>
          </w:tcPr>
          <w:p w:rsidR="0033051B" w:rsidRDefault="0057152D">
            <w:pPr>
              <w:pStyle w:val="TableParagraph"/>
              <w:ind w:left="797" w:right="7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1 15 02050 10 0000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353" w:type="dxa"/>
          </w:tcPr>
          <w:p w:rsidR="0033051B" w:rsidRDefault="0057152D">
            <w:pPr>
              <w:pStyle w:val="TableParagraph"/>
              <w:ind w:firstLine="566"/>
              <w:rPr>
                <w:sz w:val="24"/>
              </w:rPr>
            </w:pPr>
            <w:r>
              <w:rPr>
                <w:sz w:val="24"/>
              </w:rPr>
              <w:t>Платежи,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взимаемые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органами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местного</w:t>
            </w:r>
          </w:p>
          <w:p w:rsidR="0033051B" w:rsidRDefault="0057152D">
            <w:pPr>
              <w:pStyle w:val="TableParagraph"/>
              <w:tabs>
                <w:tab w:val="left" w:pos="2193"/>
                <w:tab w:val="left" w:pos="4332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(организациями)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сельских </w:t>
            </w:r>
            <w:r>
              <w:rPr>
                <w:sz w:val="24"/>
              </w:rPr>
              <w:t>поселений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</w:t>
            </w:r>
          </w:p>
        </w:tc>
      </w:tr>
      <w:tr w:rsidR="0033051B">
        <w:trPr>
          <w:trHeight w:val="551"/>
        </w:trPr>
        <w:tc>
          <w:tcPr>
            <w:tcW w:w="855" w:type="dxa"/>
          </w:tcPr>
          <w:p w:rsidR="0033051B" w:rsidRDefault="0057152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3968" w:type="dxa"/>
          </w:tcPr>
          <w:p w:rsidR="0033051B" w:rsidRDefault="0057152D">
            <w:pPr>
              <w:pStyle w:val="TableParagraph"/>
              <w:ind w:left="797" w:right="7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1 17 05050 05 0000 </w:t>
            </w: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5353" w:type="dxa"/>
          </w:tcPr>
          <w:p w:rsidR="0033051B" w:rsidRDefault="0057152D">
            <w:pPr>
              <w:pStyle w:val="TableParagraph"/>
              <w:tabs>
                <w:tab w:val="left" w:pos="1671"/>
                <w:tab w:val="left" w:pos="3211"/>
                <w:tab w:val="left" w:pos="4209"/>
              </w:tabs>
              <w:ind w:left="674"/>
              <w:rPr>
                <w:sz w:val="24"/>
              </w:rPr>
            </w:pPr>
            <w:r>
              <w:rPr>
                <w:spacing w:val="-2"/>
                <w:sz w:val="24"/>
              </w:rPr>
              <w:t>Прочие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неналоговые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доходы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бюджетов</w:t>
            </w:r>
          </w:p>
          <w:p w:rsidR="0033051B" w:rsidRDefault="005715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районов</w:t>
            </w:r>
          </w:p>
        </w:tc>
      </w:tr>
      <w:tr w:rsidR="0033051B">
        <w:trPr>
          <w:trHeight w:val="1932"/>
        </w:trPr>
        <w:tc>
          <w:tcPr>
            <w:tcW w:w="855" w:type="dxa"/>
          </w:tcPr>
          <w:p w:rsidR="0033051B" w:rsidRDefault="0057152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3968" w:type="dxa"/>
          </w:tcPr>
          <w:p w:rsidR="0033051B" w:rsidRDefault="0057152D">
            <w:pPr>
              <w:pStyle w:val="TableParagraph"/>
              <w:ind w:left="797" w:right="7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1 16 10123 01 0000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353" w:type="dxa"/>
          </w:tcPr>
          <w:p w:rsidR="0033051B" w:rsidRDefault="0057152D">
            <w:pPr>
              <w:pStyle w:val="TableParagraph"/>
              <w:spacing w:line="240" w:lineRule="auto"/>
              <w:ind w:right="96" w:firstLine="566"/>
              <w:jc w:val="both"/>
              <w:rPr>
                <w:sz w:val="24"/>
              </w:rPr>
            </w:pPr>
            <w:r>
              <w:rPr>
                <w:sz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муниципальных образований Российской Федерации,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нормативам,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33051B" w:rsidRDefault="0057152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33051B">
        <w:trPr>
          <w:trHeight w:val="551"/>
        </w:trPr>
        <w:tc>
          <w:tcPr>
            <w:tcW w:w="855" w:type="dxa"/>
          </w:tcPr>
          <w:p w:rsidR="0033051B" w:rsidRDefault="0057152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3968" w:type="dxa"/>
          </w:tcPr>
          <w:p w:rsidR="0033051B" w:rsidRDefault="0057152D">
            <w:pPr>
              <w:pStyle w:val="TableParagraph"/>
              <w:ind w:left="797" w:right="7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1 17 01050 10 0000 </w:t>
            </w: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5353" w:type="dxa"/>
          </w:tcPr>
          <w:p w:rsidR="0033051B" w:rsidRDefault="0057152D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Невыясненные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поступления,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зачисляемые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3051B" w:rsidRDefault="005715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бюджеты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поселений</w:t>
            </w:r>
          </w:p>
        </w:tc>
      </w:tr>
      <w:tr w:rsidR="0033051B">
        <w:trPr>
          <w:trHeight w:val="551"/>
        </w:trPr>
        <w:tc>
          <w:tcPr>
            <w:tcW w:w="855" w:type="dxa"/>
          </w:tcPr>
          <w:p w:rsidR="0033051B" w:rsidRDefault="0057152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3968" w:type="dxa"/>
          </w:tcPr>
          <w:p w:rsidR="0033051B" w:rsidRDefault="0057152D">
            <w:pPr>
              <w:pStyle w:val="TableParagraph"/>
              <w:ind w:left="798" w:right="7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1 17 05050 10 0000 </w:t>
            </w: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5353" w:type="dxa"/>
          </w:tcPr>
          <w:p w:rsidR="0033051B" w:rsidRDefault="0057152D">
            <w:pPr>
              <w:pStyle w:val="TableParagraph"/>
              <w:tabs>
                <w:tab w:val="left" w:pos="1671"/>
                <w:tab w:val="left" w:pos="3211"/>
                <w:tab w:val="left" w:pos="4209"/>
              </w:tabs>
              <w:ind w:left="674"/>
              <w:rPr>
                <w:sz w:val="24"/>
              </w:rPr>
            </w:pPr>
            <w:r>
              <w:rPr>
                <w:spacing w:val="-2"/>
                <w:sz w:val="24"/>
              </w:rPr>
              <w:t>Прочие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неналоговые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доходы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бюджетов</w:t>
            </w:r>
          </w:p>
          <w:p w:rsidR="0033051B" w:rsidRDefault="005715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поселений</w:t>
            </w:r>
          </w:p>
        </w:tc>
      </w:tr>
      <w:tr w:rsidR="0033051B">
        <w:trPr>
          <w:trHeight w:val="827"/>
        </w:trPr>
        <w:tc>
          <w:tcPr>
            <w:tcW w:w="855" w:type="dxa"/>
          </w:tcPr>
          <w:p w:rsidR="0033051B" w:rsidRDefault="0057152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3968" w:type="dxa"/>
          </w:tcPr>
          <w:p w:rsidR="0033051B" w:rsidRDefault="0057152D">
            <w:pPr>
              <w:pStyle w:val="TableParagraph"/>
              <w:ind w:left="798" w:right="7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2 02 15001 10 0000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353" w:type="dxa"/>
          </w:tcPr>
          <w:p w:rsidR="0033051B" w:rsidRDefault="0057152D">
            <w:pPr>
              <w:pStyle w:val="TableParagraph"/>
              <w:tabs>
                <w:tab w:val="left" w:pos="1776"/>
                <w:tab w:val="left" w:pos="3172"/>
                <w:tab w:val="left" w:pos="5016"/>
              </w:tabs>
              <w:spacing w:line="240" w:lineRule="auto"/>
              <w:ind w:right="98" w:firstLine="566"/>
              <w:rPr>
                <w:sz w:val="24"/>
              </w:rPr>
            </w:pPr>
            <w:r>
              <w:rPr>
                <w:sz w:val="24"/>
              </w:rPr>
              <w:t>Дотации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выравнивание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бюджетной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33051B" w:rsidRDefault="005715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бюджета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33051B">
        <w:trPr>
          <w:trHeight w:val="830"/>
        </w:trPr>
        <w:tc>
          <w:tcPr>
            <w:tcW w:w="855" w:type="dxa"/>
          </w:tcPr>
          <w:p w:rsidR="0033051B" w:rsidRDefault="0057152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3968" w:type="dxa"/>
          </w:tcPr>
          <w:p w:rsidR="0033051B" w:rsidRDefault="0057152D">
            <w:pPr>
              <w:pStyle w:val="TableParagraph"/>
              <w:spacing w:line="270" w:lineRule="exact"/>
              <w:ind w:left="797" w:right="7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2 02 15002 10 0000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353" w:type="dxa"/>
          </w:tcPr>
          <w:p w:rsidR="0033051B" w:rsidRDefault="0057152D">
            <w:pPr>
              <w:pStyle w:val="TableParagraph"/>
              <w:tabs>
                <w:tab w:val="left" w:pos="1904"/>
                <w:tab w:val="left" w:pos="2964"/>
                <w:tab w:val="left" w:pos="3892"/>
              </w:tabs>
              <w:spacing w:line="240" w:lineRule="auto"/>
              <w:ind w:right="94" w:firstLine="566"/>
              <w:rPr>
                <w:sz w:val="24"/>
              </w:rPr>
            </w:pPr>
            <w:r>
              <w:rPr>
                <w:sz w:val="24"/>
              </w:rPr>
              <w:t>Дотации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поддержку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мер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обеспечению</w:t>
            </w:r>
          </w:p>
          <w:p w:rsidR="0033051B" w:rsidRDefault="005715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сбалансированности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бюджетов</w:t>
            </w:r>
          </w:p>
        </w:tc>
      </w:tr>
      <w:tr w:rsidR="0033051B">
        <w:trPr>
          <w:trHeight w:val="827"/>
        </w:trPr>
        <w:tc>
          <w:tcPr>
            <w:tcW w:w="855" w:type="dxa"/>
          </w:tcPr>
          <w:p w:rsidR="0033051B" w:rsidRDefault="0057152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3968" w:type="dxa"/>
          </w:tcPr>
          <w:p w:rsidR="0033051B" w:rsidRDefault="0057152D">
            <w:pPr>
              <w:pStyle w:val="TableParagraph"/>
              <w:ind w:left="798" w:right="7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2 02 16001 10 0000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353" w:type="dxa"/>
          </w:tcPr>
          <w:p w:rsidR="0033051B" w:rsidRDefault="0057152D">
            <w:pPr>
              <w:pStyle w:val="TableParagraph"/>
              <w:tabs>
                <w:tab w:val="left" w:pos="1776"/>
                <w:tab w:val="left" w:pos="3172"/>
                <w:tab w:val="left" w:pos="5016"/>
              </w:tabs>
              <w:spacing w:line="240" w:lineRule="auto"/>
              <w:ind w:right="98" w:firstLine="566"/>
              <w:rPr>
                <w:sz w:val="24"/>
              </w:rPr>
            </w:pPr>
            <w:r>
              <w:rPr>
                <w:sz w:val="24"/>
              </w:rPr>
              <w:t>Дотации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выравнивание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бюджетной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33051B" w:rsidRDefault="005715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бюджетов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районов</w:t>
            </w:r>
          </w:p>
        </w:tc>
      </w:tr>
      <w:tr w:rsidR="0033051B">
        <w:trPr>
          <w:trHeight w:val="551"/>
        </w:trPr>
        <w:tc>
          <w:tcPr>
            <w:tcW w:w="855" w:type="dxa"/>
          </w:tcPr>
          <w:p w:rsidR="0033051B" w:rsidRDefault="0057152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3968" w:type="dxa"/>
          </w:tcPr>
          <w:p w:rsidR="0033051B" w:rsidRDefault="0057152D">
            <w:pPr>
              <w:pStyle w:val="TableParagraph"/>
              <w:ind w:left="797" w:right="7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2 02 19999 10 0000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353" w:type="dxa"/>
          </w:tcPr>
          <w:p w:rsidR="0033051B" w:rsidRDefault="0057152D">
            <w:pPr>
              <w:pStyle w:val="TableParagraph"/>
              <w:tabs>
                <w:tab w:val="left" w:pos="1770"/>
                <w:tab w:val="left" w:pos="2942"/>
                <w:tab w:val="left" w:pos="4326"/>
              </w:tabs>
              <w:ind w:left="674"/>
              <w:rPr>
                <w:sz w:val="24"/>
              </w:rPr>
            </w:pPr>
            <w:r>
              <w:rPr>
                <w:spacing w:val="-2"/>
                <w:sz w:val="24"/>
              </w:rPr>
              <w:t>Прочие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бюджетам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сельских</w:t>
            </w:r>
            <w:proofErr w:type="gramEnd"/>
          </w:p>
          <w:p w:rsidR="0033051B" w:rsidRDefault="005715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поселений</w:t>
            </w:r>
          </w:p>
        </w:tc>
      </w:tr>
      <w:tr w:rsidR="0033051B">
        <w:trPr>
          <w:trHeight w:val="551"/>
        </w:trPr>
        <w:tc>
          <w:tcPr>
            <w:tcW w:w="855" w:type="dxa"/>
          </w:tcPr>
          <w:p w:rsidR="0033051B" w:rsidRDefault="0057152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3968" w:type="dxa"/>
          </w:tcPr>
          <w:p w:rsidR="0033051B" w:rsidRDefault="0057152D">
            <w:pPr>
              <w:pStyle w:val="TableParagraph"/>
              <w:ind w:left="797" w:right="7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2 02 29999 10 0000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353" w:type="dxa"/>
          </w:tcPr>
          <w:p w:rsidR="0033051B" w:rsidRDefault="0057152D">
            <w:pPr>
              <w:pStyle w:val="TableParagraph"/>
              <w:tabs>
                <w:tab w:val="left" w:pos="1729"/>
                <w:tab w:val="left" w:pos="2981"/>
                <w:tab w:val="left" w:pos="4326"/>
              </w:tabs>
              <w:ind w:left="674"/>
              <w:rPr>
                <w:sz w:val="24"/>
              </w:rPr>
            </w:pPr>
            <w:r>
              <w:rPr>
                <w:spacing w:val="-2"/>
                <w:sz w:val="24"/>
              </w:rPr>
              <w:t>Прочие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субсидии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бюджетам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сельских</w:t>
            </w:r>
            <w:proofErr w:type="gramEnd"/>
          </w:p>
          <w:p w:rsidR="0033051B" w:rsidRDefault="005715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поселений</w:t>
            </w:r>
          </w:p>
        </w:tc>
      </w:tr>
      <w:tr w:rsidR="0033051B">
        <w:trPr>
          <w:trHeight w:val="1104"/>
        </w:trPr>
        <w:tc>
          <w:tcPr>
            <w:tcW w:w="855" w:type="dxa"/>
          </w:tcPr>
          <w:p w:rsidR="0033051B" w:rsidRDefault="0057152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3968" w:type="dxa"/>
          </w:tcPr>
          <w:p w:rsidR="0033051B" w:rsidRDefault="0057152D">
            <w:pPr>
              <w:pStyle w:val="TableParagraph"/>
              <w:ind w:left="797" w:right="7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2 02 35118 10 0000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353" w:type="dxa"/>
          </w:tcPr>
          <w:p w:rsidR="0033051B" w:rsidRDefault="0057152D">
            <w:pPr>
              <w:pStyle w:val="TableParagraph"/>
              <w:spacing w:line="240" w:lineRule="auto"/>
              <w:ind w:right="99" w:firstLine="566"/>
              <w:jc w:val="both"/>
              <w:rPr>
                <w:sz w:val="24"/>
              </w:rPr>
            </w:pPr>
            <w:r>
              <w:rPr>
                <w:sz w:val="24"/>
              </w:rPr>
              <w:t>Субвенции бюджетам сельских поселений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территориях,</w:t>
            </w:r>
            <w:r>
              <w:rPr>
                <w:spacing w:val="5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где</w:t>
            </w:r>
            <w:r>
              <w:rPr>
                <w:spacing w:val="5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отсутствуют</w:t>
            </w:r>
            <w:r>
              <w:rPr>
                <w:spacing w:val="56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военные</w:t>
            </w:r>
          </w:p>
          <w:p w:rsidR="0033051B" w:rsidRDefault="005715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комиссариаты</w:t>
            </w:r>
          </w:p>
        </w:tc>
      </w:tr>
      <w:tr w:rsidR="0033051B">
        <w:trPr>
          <w:trHeight w:val="827"/>
        </w:trPr>
        <w:tc>
          <w:tcPr>
            <w:tcW w:w="855" w:type="dxa"/>
          </w:tcPr>
          <w:p w:rsidR="0033051B" w:rsidRDefault="0057152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3968" w:type="dxa"/>
          </w:tcPr>
          <w:p w:rsidR="0033051B" w:rsidRDefault="0057152D">
            <w:pPr>
              <w:pStyle w:val="TableParagraph"/>
              <w:ind w:left="798" w:right="7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2 02 30024 10 0000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353" w:type="dxa"/>
          </w:tcPr>
          <w:p w:rsidR="0033051B" w:rsidRDefault="0057152D">
            <w:pPr>
              <w:pStyle w:val="TableParagraph"/>
              <w:tabs>
                <w:tab w:val="left" w:pos="656"/>
                <w:tab w:val="left" w:pos="2212"/>
                <w:tab w:val="left" w:pos="3973"/>
              </w:tabs>
              <w:spacing w:line="240" w:lineRule="auto"/>
              <w:ind w:right="99" w:firstLine="566"/>
              <w:rPr>
                <w:sz w:val="24"/>
              </w:rPr>
            </w:pPr>
            <w:r>
              <w:rPr>
                <w:sz w:val="24"/>
              </w:rPr>
              <w:t>Субвенции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поселений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передаваемых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полномочий</w:t>
            </w:r>
          </w:p>
          <w:p w:rsidR="0033051B" w:rsidRDefault="005715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субъектов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33051B">
        <w:trPr>
          <w:trHeight w:val="551"/>
        </w:trPr>
        <w:tc>
          <w:tcPr>
            <w:tcW w:w="855" w:type="dxa"/>
          </w:tcPr>
          <w:p w:rsidR="0033051B" w:rsidRDefault="0057152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3968" w:type="dxa"/>
          </w:tcPr>
          <w:p w:rsidR="0033051B" w:rsidRDefault="0057152D">
            <w:pPr>
              <w:pStyle w:val="TableParagraph"/>
              <w:ind w:left="797" w:right="7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2 02 39999 10 0000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353" w:type="dxa"/>
          </w:tcPr>
          <w:p w:rsidR="0033051B" w:rsidRDefault="0057152D">
            <w:pPr>
              <w:pStyle w:val="TableParagraph"/>
              <w:tabs>
                <w:tab w:val="left" w:pos="1688"/>
                <w:tab w:val="left" w:pos="3019"/>
                <w:tab w:val="left" w:pos="4324"/>
              </w:tabs>
              <w:ind w:left="674"/>
              <w:rPr>
                <w:sz w:val="24"/>
              </w:rPr>
            </w:pPr>
            <w:r>
              <w:rPr>
                <w:spacing w:val="-2"/>
                <w:sz w:val="24"/>
              </w:rPr>
              <w:t>Прочие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субвенции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бюджетам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сельских</w:t>
            </w:r>
            <w:proofErr w:type="gramEnd"/>
          </w:p>
          <w:p w:rsidR="0033051B" w:rsidRDefault="005715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поселений</w:t>
            </w:r>
          </w:p>
        </w:tc>
      </w:tr>
      <w:tr w:rsidR="0033051B">
        <w:trPr>
          <w:trHeight w:val="1381"/>
        </w:trPr>
        <w:tc>
          <w:tcPr>
            <w:tcW w:w="855" w:type="dxa"/>
          </w:tcPr>
          <w:p w:rsidR="0033051B" w:rsidRDefault="0057152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3968" w:type="dxa"/>
          </w:tcPr>
          <w:p w:rsidR="0033051B" w:rsidRDefault="0057152D">
            <w:pPr>
              <w:pStyle w:val="TableParagraph"/>
              <w:spacing w:line="270" w:lineRule="exact"/>
              <w:ind w:left="797" w:right="7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2 02 45160 10 0000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353" w:type="dxa"/>
          </w:tcPr>
          <w:p w:rsidR="0033051B" w:rsidRDefault="0057152D">
            <w:pPr>
              <w:pStyle w:val="TableParagraph"/>
              <w:spacing w:line="240" w:lineRule="auto"/>
              <w:ind w:right="99" w:firstLine="566"/>
              <w:jc w:val="both"/>
              <w:rPr>
                <w:sz w:val="24"/>
              </w:rPr>
            </w:pPr>
            <w:r>
              <w:rPr>
                <w:sz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</w:t>
            </w:r>
          </w:p>
          <w:p w:rsidR="0033051B" w:rsidRDefault="0057152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 xml:space="preserve"> уровня</w:t>
            </w:r>
          </w:p>
        </w:tc>
      </w:tr>
    </w:tbl>
    <w:p w:rsidR="0033051B" w:rsidRDefault="0033051B">
      <w:pPr>
        <w:spacing w:line="264" w:lineRule="exact"/>
        <w:jc w:val="both"/>
        <w:rPr>
          <w:sz w:val="24"/>
        </w:rPr>
        <w:sectPr w:rsidR="0033051B">
          <w:type w:val="continuous"/>
          <w:pgSz w:w="11910" w:h="16840"/>
          <w:pgMar w:top="540" w:right="3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968"/>
        <w:gridCol w:w="5353"/>
      </w:tblGrid>
      <w:tr w:rsidR="0033051B">
        <w:trPr>
          <w:trHeight w:val="1655"/>
        </w:trPr>
        <w:tc>
          <w:tcPr>
            <w:tcW w:w="855" w:type="dxa"/>
          </w:tcPr>
          <w:p w:rsidR="0033051B" w:rsidRDefault="0057152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951</w:t>
            </w:r>
          </w:p>
        </w:tc>
        <w:tc>
          <w:tcPr>
            <w:tcW w:w="3968" w:type="dxa"/>
          </w:tcPr>
          <w:p w:rsidR="0033051B" w:rsidRDefault="0057152D">
            <w:pPr>
              <w:pStyle w:val="TableParagraph"/>
              <w:ind w:left="797" w:right="7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2 02 40014 10 0000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353" w:type="dxa"/>
          </w:tcPr>
          <w:p w:rsidR="0033051B" w:rsidRDefault="0057152D">
            <w:pPr>
              <w:pStyle w:val="TableParagraph"/>
              <w:spacing w:line="240" w:lineRule="auto"/>
              <w:ind w:right="96" w:firstLine="566"/>
              <w:jc w:val="both"/>
              <w:rPr>
                <w:sz w:val="24"/>
              </w:rPr>
            </w:pPr>
            <w:r>
              <w:rPr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соответствии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заключенными</w:t>
            </w:r>
          </w:p>
          <w:p w:rsidR="0033051B" w:rsidRDefault="005715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соглашениями</w:t>
            </w:r>
          </w:p>
        </w:tc>
      </w:tr>
      <w:tr w:rsidR="0033051B">
        <w:trPr>
          <w:trHeight w:val="554"/>
        </w:trPr>
        <w:tc>
          <w:tcPr>
            <w:tcW w:w="855" w:type="dxa"/>
          </w:tcPr>
          <w:p w:rsidR="0033051B" w:rsidRDefault="0057152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3968" w:type="dxa"/>
          </w:tcPr>
          <w:p w:rsidR="0033051B" w:rsidRDefault="0057152D">
            <w:pPr>
              <w:pStyle w:val="TableParagraph"/>
              <w:spacing w:line="270" w:lineRule="exact"/>
              <w:ind w:left="797" w:right="7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2 02 49999 10 0000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353" w:type="dxa"/>
          </w:tcPr>
          <w:p w:rsidR="0033051B" w:rsidRDefault="0057152D">
            <w:pPr>
              <w:pStyle w:val="TableParagraph"/>
              <w:tabs>
                <w:tab w:val="left" w:pos="1892"/>
                <w:tab w:val="left" w:pos="3965"/>
              </w:tabs>
              <w:spacing w:line="270" w:lineRule="exact"/>
              <w:ind w:left="674"/>
              <w:rPr>
                <w:sz w:val="24"/>
              </w:rPr>
            </w:pPr>
            <w:r>
              <w:rPr>
                <w:spacing w:val="-2"/>
                <w:sz w:val="24"/>
              </w:rPr>
              <w:t>Прочие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межбюджетные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трансферты,</w:t>
            </w:r>
          </w:p>
          <w:p w:rsidR="0033051B" w:rsidRDefault="0057152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передаваемые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поселений</w:t>
            </w:r>
          </w:p>
        </w:tc>
      </w:tr>
      <w:tr w:rsidR="0033051B">
        <w:trPr>
          <w:trHeight w:val="827"/>
        </w:trPr>
        <w:tc>
          <w:tcPr>
            <w:tcW w:w="855" w:type="dxa"/>
          </w:tcPr>
          <w:p w:rsidR="0033051B" w:rsidRDefault="0057152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3968" w:type="dxa"/>
          </w:tcPr>
          <w:p w:rsidR="0033051B" w:rsidRDefault="0057152D">
            <w:pPr>
              <w:pStyle w:val="TableParagraph"/>
              <w:ind w:left="797" w:right="7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2 02 90054 10 0000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353" w:type="dxa"/>
          </w:tcPr>
          <w:p w:rsidR="0033051B" w:rsidRDefault="0057152D">
            <w:pPr>
              <w:pStyle w:val="TableParagraph"/>
              <w:tabs>
                <w:tab w:val="left" w:pos="1301"/>
                <w:tab w:val="left" w:pos="1729"/>
                <w:tab w:val="left" w:pos="2445"/>
                <w:tab w:val="left" w:pos="3538"/>
                <w:tab w:val="left" w:pos="3752"/>
                <w:tab w:val="left" w:pos="4208"/>
                <w:tab w:val="left" w:pos="5127"/>
              </w:tabs>
              <w:spacing w:line="240" w:lineRule="auto"/>
              <w:ind w:right="99" w:firstLine="566"/>
              <w:rPr>
                <w:sz w:val="24"/>
              </w:rPr>
            </w:pPr>
            <w:r>
              <w:rPr>
                <w:spacing w:val="-2"/>
                <w:sz w:val="24"/>
              </w:rPr>
              <w:t>Прочие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безвозмездные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поступления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бюджеты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сельских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бюджетов</w:t>
            </w:r>
          </w:p>
          <w:p w:rsidR="0033051B" w:rsidRDefault="005715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районов</w:t>
            </w:r>
          </w:p>
        </w:tc>
      </w:tr>
      <w:tr w:rsidR="0033051B">
        <w:trPr>
          <w:trHeight w:val="551"/>
        </w:trPr>
        <w:tc>
          <w:tcPr>
            <w:tcW w:w="855" w:type="dxa"/>
          </w:tcPr>
          <w:p w:rsidR="0033051B" w:rsidRDefault="0057152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3968" w:type="dxa"/>
          </w:tcPr>
          <w:p w:rsidR="0033051B" w:rsidRDefault="0057152D">
            <w:pPr>
              <w:pStyle w:val="TableParagraph"/>
              <w:ind w:left="797" w:right="7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2 07 05030 10 0000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353" w:type="dxa"/>
          </w:tcPr>
          <w:p w:rsidR="0033051B" w:rsidRDefault="0057152D">
            <w:pPr>
              <w:pStyle w:val="TableParagraph"/>
              <w:tabs>
                <w:tab w:val="left" w:pos="1729"/>
                <w:tab w:val="left" w:pos="3538"/>
                <w:tab w:val="left" w:pos="5127"/>
              </w:tabs>
              <w:ind w:left="674"/>
              <w:rPr>
                <w:sz w:val="24"/>
              </w:rPr>
            </w:pPr>
            <w:r>
              <w:rPr>
                <w:spacing w:val="-2"/>
                <w:sz w:val="24"/>
              </w:rPr>
              <w:t>Прочие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безвозмездные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поступления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3051B" w:rsidRDefault="005715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бюджеты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2"/>
                <w:sz w:val="24"/>
              </w:rPr>
              <w:t xml:space="preserve"> поселений</w:t>
            </w:r>
          </w:p>
        </w:tc>
      </w:tr>
      <w:tr w:rsidR="0033051B">
        <w:trPr>
          <w:trHeight w:val="2208"/>
        </w:trPr>
        <w:tc>
          <w:tcPr>
            <w:tcW w:w="855" w:type="dxa"/>
          </w:tcPr>
          <w:p w:rsidR="0033051B" w:rsidRDefault="0057152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3968" w:type="dxa"/>
          </w:tcPr>
          <w:p w:rsidR="0033051B" w:rsidRDefault="0057152D">
            <w:pPr>
              <w:pStyle w:val="TableParagraph"/>
              <w:ind w:left="797" w:right="7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2 08 05000 10 0000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353" w:type="dxa"/>
          </w:tcPr>
          <w:p w:rsidR="0033051B" w:rsidRDefault="0057152D">
            <w:pPr>
              <w:pStyle w:val="TableParagraph"/>
              <w:spacing w:line="240" w:lineRule="auto"/>
              <w:ind w:right="96" w:firstLine="566"/>
              <w:jc w:val="both"/>
              <w:rPr>
                <w:sz w:val="24"/>
              </w:rPr>
            </w:pPr>
            <w:r>
              <w:rPr>
                <w:sz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возврата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процентов,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начисленных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33051B" w:rsidRDefault="0057152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излишне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взысканные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суммы</w:t>
            </w:r>
          </w:p>
        </w:tc>
      </w:tr>
      <w:tr w:rsidR="0033051B">
        <w:trPr>
          <w:trHeight w:val="827"/>
        </w:trPr>
        <w:tc>
          <w:tcPr>
            <w:tcW w:w="855" w:type="dxa"/>
          </w:tcPr>
          <w:p w:rsidR="0033051B" w:rsidRDefault="0057152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3968" w:type="dxa"/>
          </w:tcPr>
          <w:p w:rsidR="0033051B" w:rsidRDefault="0057152D">
            <w:pPr>
              <w:pStyle w:val="TableParagraph"/>
              <w:ind w:left="797" w:right="7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2 18 05010 10 0000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353" w:type="dxa"/>
          </w:tcPr>
          <w:p w:rsidR="0033051B" w:rsidRDefault="0057152D">
            <w:pPr>
              <w:pStyle w:val="TableParagraph"/>
              <w:ind w:firstLine="566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6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  <w:p w:rsidR="0033051B" w:rsidRDefault="0057152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возврата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бюджетными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остатков субсидий прошлых лет</w:t>
            </w:r>
          </w:p>
        </w:tc>
      </w:tr>
      <w:tr w:rsidR="0033051B">
        <w:trPr>
          <w:trHeight w:val="827"/>
        </w:trPr>
        <w:tc>
          <w:tcPr>
            <w:tcW w:w="855" w:type="dxa"/>
          </w:tcPr>
          <w:p w:rsidR="0033051B" w:rsidRDefault="0057152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3968" w:type="dxa"/>
          </w:tcPr>
          <w:p w:rsidR="0033051B" w:rsidRDefault="0057152D">
            <w:pPr>
              <w:pStyle w:val="TableParagraph"/>
              <w:ind w:left="797" w:right="7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2 18 05030 10 0000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353" w:type="dxa"/>
          </w:tcPr>
          <w:p w:rsidR="0033051B" w:rsidRDefault="0057152D">
            <w:pPr>
              <w:pStyle w:val="TableParagraph"/>
              <w:ind w:firstLine="566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6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  <w:p w:rsidR="0033051B" w:rsidRDefault="0057152D">
            <w:pPr>
              <w:pStyle w:val="TableParagraph"/>
              <w:tabs>
                <w:tab w:val="left" w:pos="1358"/>
                <w:tab w:val="left" w:pos="2429"/>
                <w:tab w:val="left" w:pos="4350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возврата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остатков </w:t>
            </w:r>
            <w:r>
              <w:rPr>
                <w:sz w:val="24"/>
              </w:rPr>
              <w:t>субсидий прошлых лет</w:t>
            </w:r>
          </w:p>
        </w:tc>
      </w:tr>
    </w:tbl>
    <w:p w:rsidR="0033051B" w:rsidRDefault="0033051B">
      <w:pPr>
        <w:pStyle w:val="a3"/>
        <w:rPr>
          <w:sz w:val="20"/>
        </w:rPr>
      </w:pPr>
    </w:p>
    <w:p w:rsidR="0033051B" w:rsidRDefault="0033051B">
      <w:pPr>
        <w:pStyle w:val="a3"/>
        <w:rPr>
          <w:sz w:val="20"/>
        </w:rPr>
      </w:pPr>
    </w:p>
    <w:p w:rsidR="0033051B" w:rsidRDefault="0033051B">
      <w:pPr>
        <w:pStyle w:val="a3"/>
        <w:rPr>
          <w:sz w:val="20"/>
        </w:rPr>
      </w:pPr>
    </w:p>
    <w:p w:rsidR="0033051B" w:rsidRDefault="0033051B">
      <w:pPr>
        <w:pStyle w:val="a3"/>
        <w:rPr>
          <w:sz w:val="20"/>
        </w:rPr>
      </w:pPr>
    </w:p>
    <w:p w:rsidR="0033051B" w:rsidRDefault="0033051B">
      <w:pPr>
        <w:pStyle w:val="a3"/>
        <w:spacing w:before="2"/>
        <w:rPr>
          <w:sz w:val="22"/>
        </w:rPr>
      </w:pPr>
    </w:p>
    <w:p w:rsidR="0033051B" w:rsidRPr="0057152D" w:rsidRDefault="0057152D">
      <w:pPr>
        <w:pStyle w:val="a3"/>
        <w:spacing w:before="89" w:line="322" w:lineRule="exact"/>
        <w:ind w:left="542"/>
        <w:rPr>
          <w:sz w:val="24"/>
          <w:szCs w:val="24"/>
        </w:rPr>
      </w:pPr>
      <w:r w:rsidRPr="0057152D">
        <w:rPr>
          <w:sz w:val="24"/>
          <w:szCs w:val="24"/>
        </w:rPr>
        <w:t>Глава</w:t>
      </w:r>
      <w:r w:rsidRPr="0057152D">
        <w:rPr>
          <w:spacing w:val="-2"/>
          <w:sz w:val="24"/>
          <w:szCs w:val="24"/>
        </w:rPr>
        <w:t xml:space="preserve"> Администрации</w:t>
      </w:r>
    </w:p>
    <w:p w:rsidR="0033051B" w:rsidRPr="0057152D" w:rsidRDefault="0057152D">
      <w:pPr>
        <w:pStyle w:val="a3"/>
        <w:tabs>
          <w:tab w:val="left" w:pos="7853"/>
        </w:tabs>
        <w:ind w:left="542"/>
        <w:rPr>
          <w:sz w:val="24"/>
          <w:szCs w:val="24"/>
        </w:rPr>
      </w:pPr>
      <w:r w:rsidRPr="0057152D">
        <w:rPr>
          <w:sz w:val="24"/>
          <w:szCs w:val="24"/>
        </w:rPr>
        <w:t>Долотинского</w:t>
      </w:r>
      <w:r w:rsidRPr="0057152D">
        <w:rPr>
          <w:spacing w:val="-9"/>
          <w:sz w:val="24"/>
          <w:szCs w:val="24"/>
        </w:rPr>
        <w:t xml:space="preserve"> </w:t>
      </w:r>
      <w:r w:rsidRPr="0057152D">
        <w:rPr>
          <w:sz w:val="24"/>
          <w:szCs w:val="24"/>
        </w:rPr>
        <w:t>сельского</w:t>
      </w:r>
      <w:r w:rsidRPr="0057152D">
        <w:rPr>
          <w:spacing w:val="-8"/>
          <w:sz w:val="24"/>
          <w:szCs w:val="24"/>
        </w:rPr>
        <w:t xml:space="preserve"> </w:t>
      </w:r>
      <w:r w:rsidRPr="0057152D">
        <w:rPr>
          <w:spacing w:val="-2"/>
          <w:sz w:val="24"/>
          <w:szCs w:val="24"/>
        </w:rPr>
        <w:t>поселения</w:t>
      </w:r>
      <w:r w:rsidRPr="0057152D">
        <w:rPr>
          <w:sz w:val="24"/>
          <w:szCs w:val="24"/>
        </w:rPr>
        <w:tab/>
      </w:r>
      <w:proofErr w:type="spellStart"/>
      <w:r w:rsidRPr="0057152D">
        <w:rPr>
          <w:spacing w:val="-2"/>
          <w:sz w:val="24"/>
          <w:szCs w:val="24"/>
        </w:rPr>
        <w:t>О.В.Борисова</w:t>
      </w:r>
      <w:proofErr w:type="spellEnd"/>
    </w:p>
    <w:p w:rsidR="0033051B" w:rsidRPr="0057152D" w:rsidRDefault="0033051B">
      <w:pPr>
        <w:pStyle w:val="a3"/>
        <w:rPr>
          <w:sz w:val="24"/>
          <w:szCs w:val="24"/>
        </w:rPr>
      </w:pPr>
    </w:p>
    <w:p w:rsidR="0033051B" w:rsidRPr="0057152D" w:rsidRDefault="0033051B">
      <w:pPr>
        <w:pStyle w:val="a3"/>
        <w:rPr>
          <w:sz w:val="24"/>
          <w:szCs w:val="24"/>
        </w:rPr>
      </w:pPr>
    </w:p>
    <w:p w:rsidR="0033051B" w:rsidRDefault="0033051B">
      <w:pPr>
        <w:pStyle w:val="a3"/>
        <w:rPr>
          <w:sz w:val="30"/>
        </w:rPr>
      </w:pPr>
    </w:p>
    <w:p w:rsidR="0033051B" w:rsidRDefault="0033051B">
      <w:pPr>
        <w:pStyle w:val="a3"/>
        <w:rPr>
          <w:sz w:val="30"/>
        </w:rPr>
      </w:pPr>
    </w:p>
    <w:p w:rsidR="0033051B" w:rsidRDefault="0033051B">
      <w:pPr>
        <w:pStyle w:val="a3"/>
        <w:rPr>
          <w:sz w:val="30"/>
        </w:rPr>
      </w:pPr>
    </w:p>
    <w:p w:rsidR="0033051B" w:rsidRDefault="0033051B">
      <w:pPr>
        <w:pStyle w:val="a3"/>
        <w:rPr>
          <w:sz w:val="30"/>
        </w:rPr>
      </w:pPr>
    </w:p>
    <w:p w:rsidR="0033051B" w:rsidRDefault="0033051B">
      <w:pPr>
        <w:pStyle w:val="a3"/>
        <w:rPr>
          <w:sz w:val="30"/>
        </w:rPr>
      </w:pPr>
    </w:p>
    <w:p w:rsidR="0033051B" w:rsidRDefault="0033051B">
      <w:pPr>
        <w:pStyle w:val="a3"/>
        <w:rPr>
          <w:sz w:val="30"/>
        </w:rPr>
      </w:pPr>
    </w:p>
    <w:p w:rsidR="0033051B" w:rsidRDefault="0033051B">
      <w:pPr>
        <w:pStyle w:val="a3"/>
        <w:rPr>
          <w:sz w:val="30"/>
        </w:rPr>
      </w:pPr>
    </w:p>
    <w:p w:rsidR="0033051B" w:rsidRDefault="0033051B">
      <w:pPr>
        <w:pStyle w:val="a3"/>
        <w:rPr>
          <w:sz w:val="30"/>
        </w:rPr>
      </w:pPr>
    </w:p>
    <w:p w:rsidR="0033051B" w:rsidRDefault="0033051B">
      <w:pPr>
        <w:pStyle w:val="a3"/>
        <w:rPr>
          <w:sz w:val="30"/>
        </w:rPr>
      </w:pPr>
    </w:p>
    <w:p w:rsidR="0033051B" w:rsidRDefault="0033051B">
      <w:pPr>
        <w:pStyle w:val="a3"/>
        <w:rPr>
          <w:sz w:val="30"/>
        </w:rPr>
      </w:pPr>
    </w:p>
    <w:p w:rsidR="0033051B" w:rsidRDefault="0033051B">
      <w:pPr>
        <w:pStyle w:val="a3"/>
        <w:rPr>
          <w:sz w:val="30"/>
        </w:rPr>
      </w:pPr>
    </w:p>
    <w:p w:rsidR="0033051B" w:rsidRDefault="0033051B">
      <w:pPr>
        <w:pStyle w:val="a3"/>
        <w:rPr>
          <w:sz w:val="30"/>
        </w:rPr>
      </w:pPr>
    </w:p>
    <w:p w:rsidR="0033051B" w:rsidRDefault="0033051B">
      <w:pPr>
        <w:pStyle w:val="a3"/>
        <w:rPr>
          <w:sz w:val="30"/>
        </w:rPr>
      </w:pPr>
    </w:p>
    <w:p w:rsidR="0033051B" w:rsidRDefault="0033051B">
      <w:pPr>
        <w:pStyle w:val="a3"/>
        <w:spacing w:before="2"/>
        <w:rPr>
          <w:sz w:val="43"/>
        </w:rPr>
      </w:pPr>
    </w:p>
    <w:p w:rsidR="0057152D" w:rsidRDefault="0057152D">
      <w:pPr>
        <w:pStyle w:val="a3"/>
        <w:spacing w:before="1"/>
        <w:ind w:right="1209"/>
        <w:jc w:val="right"/>
      </w:pPr>
    </w:p>
    <w:p w:rsidR="0057152D" w:rsidRDefault="0057152D">
      <w:pPr>
        <w:pStyle w:val="a3"/>
        <w:spacing w:before="1"/>
        <w:ind w:right="1209"/>
        <w:jc w:val="right"/>
      </w:pPr>
    </w:p>
    <w:p w:rsidR="0057152D" w:rsidRDefault="0057152D">
      <w:pPr>
        <w:pStyle w:val="a3"/>
        <w:spacing w:before="1"/>
        <w:ind w:right="1209"/>
        <w:jc w:val="right"/>
      </w:pPr>
    </w:p>
    <w:p w:rsidR="0057152D" w:rsidRDefault="0057152D" w:rsidP="0057152D">
      <w:pPr>
        <w:pStyle w:val="a3"/>
        <w:ind w:firstLine="7088"/>
        <w:rPr>
          <w:spacing w:val="-5"/>
        </w:rPr>
      </w:pPr>
      <w:r>
        <w:lastRenderedPageBreak/>
        <w:t>Приложение</w:t>
      </w:r>
      <w:r>
        <w:rPr>
          <w:spacing w:val="-8"/>
        </w:rPr>
        <w:t xml:space="preserve"> </w:t>
      </w:r>
      <w:r>
        <w:rPr>
          <w:spacing w:val="-5"/>
        </w:rPr>
        <w:t>№2</w:t>
      </w:r>
    </w:p>
    <w:p w:rsidR="0057152D" w:rsidRDefault="0057152D" w:rsidP="0057152D">
      <w:pPr>
        <w:pStyle w:val="a3"/>
        <w:ind w:firstLine="7088"/>
      </w:pPr>
      <w:r>
        <w:t>к</w:t>
      </w:r>
      <w:r>
        <w:rPr>
          <w:spacing w:val="-18"/>
        </w:rPr>
        <w:t xml:space="preserve"> </w:t>
      </w:r>
      <w:r>
        <w:t>постановлению</w:t>
      </w:r>
    </w:p>
    <w:p w:rsidR="0057152D" w:rsidRDefault="0057152D" w:rsidP="0057152D">
      <w:pPr>
        <w:pStyle w:val="a3"/>
        <w:ind w:firstLine="7088"/>
        <w:rPr>
          <w:spacing w:val="-2"/>
        </w:rPr>
      </w:pPr>
      <w:r>
        <w:rPr>
          <w:spacing w:val="-2"/>
        </w:rPr>
        <w:t>Администрации</w:t>
      </w:r>
    </w:p>
    <w:p w:rsidR="0033051B" w:rsidRDefault="0057152D" w:rsidP="0057152D">
      <w:pPr>
        <w:pStyle w:val="a3"/>
        <w:ind w:firstLine="7088"/>
      </w:pPr>
      <w:r>
        <w:rPr>
          <w:spacing w:val="-2"/>
        </w:rPr>
        <w:t xml:space="preserve"> Долотинского</w:t>
      </w:r>
    </w:p>
    <w:p w:rsidR="0057152D" w:rsidRDefault="0057152D" w:rsidP="0057152D">
      <w:pPr>
        <w:pStyle w:val="a3"/>
        <w:ind w:firstLine="7088"/>
      </w:pPr>
      <w:r>
        <w:t>сельского</w:t>
      </w:r>
      <w:r>
        <w:rPr>
          <w:spacing w:val="-18"/>
        </w:rPr>
        <w:t xml:space="preserve"> </w:t>
      </w:r>
      <w:r>
        <w:t xml:space="preserve">поселения </w:t>
      </w:r>
    </w:p>
    <w:p w:rsidR="0033051B" w:rsidRDefault="0057152D" w:rsidP="0057152D">
      <w:pPr>
        <w:pStyle w:val="a3"/>
        <w:ind w:firstLine="7088"/>
      </w:pPr>
      <w:r>
        <w:t>от 22</w:t>
      </w:r>
      <w:r>
        <w:t>.12.2021 № 12</w:t>
      </w:r>
    </w:p>
    <w:p w:rsidR="0033051B" w:rsidRDefault="0057152D">
      <w:pPr>
        <w:pStyle w:val="a3"/>
        <w:spacing w:line="322" w:lineRule="exact"/>
        <w:ind w:left="2353" w:right="1616"/>
        <w:jc w:val="center"/>
      </w:pPr>
      <w:r>
        <w:rPr>
          <w:spacing w:val="-2"/>
        </w:rPr>
        <w:t>ПЕРЕЧЕНЬ</w:t>
      </w:r>
    </w:p>
    <w:p w:rsidR="0033051B" w:rsidRDefault="0057152D">
      <w:pPr>
        <w:pStyle w:val="a3"/>
        <w:ind w:left="1578" w:hanging="507"/>
      </w:pPr>
      <w:r>
        <w:t>главных</w:t>
      </w:r>
      <w:r>
        <w:rPr>
          <w:spacing w:val="-5"/>
        </w:rPr>
        <w:t xml:space="preserve"> </w:t>
      </w:r>
      <w:r>
        <w:t>администраторов</w:t>
      </w:r>
      <w:r>
        <w:rPr>
          <w:spacing w:val="-9"/>
        </w:rPr>
        <w:t xml:space="preserve"> </w:t>
      </w:r>
      <w:r>
        <w:t>источников</w:t>
      </w:r>
      <w:r>
        <w:rPr>
          <w:spacing w:val="-9"/>
        </w:rPr>
        <w:t xml:space="preserve"> </w:t>
      </w:r>
      <w:r>
        <w:t>финансирования</w:t>
      </w:r>
      <w:r>
        <w:rPr>
          <w:spacing w:val="-6"/>
        </w:rPr>
        <w:t xml:space="preserve"> </w:t>
      </w:r>
      <w:r>
        <w:t>дефицита</w:t>
      </w:r>
      <w:r>
        <w:rPr>
          <w:spacing w:val="-9"/>
        </w:rPr>
        <w:t xml:space="preserve"> </w:t>
      </w:r>
      <w:r>
        <w:t>бюджета Долотинского сельского поселения Красносулинского района</w:t>
      </w:r>
    </w:p>
    <w:p w:rsidR="0033051B" w:rsidRDefault="0033051B">
      <w:pPr>
        <w:pStyle w:val="a3"/>
        <w:spacing w:before="8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2835"/>
        <w:gridCol w:w="6061"/>
      </w:tblGrid>
      <w:tr w:rsidR="0033051B">
        <w:trPr>
          <w:trHeight w:val="551"/>
        </w:trPr>
        <w:tc>
          <w:tcPr>
            <w:tcW w:w="4115" w:type="dxa"/>
            <w:gridSpan w:val="2"/>
          </w:tcPr>
          <w:p w:rsidR="0033051B" w:rsidRDefault="0057152D">
            <w:pPr>
              <w:pStyle w:val="TableParagraph"/>
              <w:ind w:left="698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классификации</w:t>
            </w:r>
          </w:p>
          <w:p w:rsidR="0033051B" w:rsidRDefault="0057152D">
            <w:pPr>
              <w:pStyle w:val="TableParagraph"/>
              <w:spacing w:line="264" w:lineRule="exact"/>
              <w:ind w:left="859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6061" w:type="dxa"/>
            <w:vMerge w:val="restart"/>
          </w:tcPr>
          <w:p w:rsidR="0033051B" w:rsidRDefault="0057152D">
            <w:pPr>
              <w:pStyle w:val="TableParagraph"/>
              <w:spacing w:line="240" w:lineRule="auto"/>
              <w:ind w:left="162" w:firstLine="1061"/>
              <w:rPr>
                <w:sz w:val="24"/>
              </w:rPr>
            </w:pPr>
            <w:r>
              <w:rPr>
                <w:sz w:val="24"/>
              </w:rPr>
              <w:t xml:space="preserve">Наименование главного </w:t>
            </w:r>
            <w:proofErr w:type="gramStart"/>
            <w:r>
              <w:rPr>
                <w:sz w:val="24"/>
              </w:rPr>
              <w:t>администратора источников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юджета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proofErr w:type="gramEnd"/>
          </w:p>
        </w:tc>
      </w:tr>
      <w:tr w:rsidR="0033051B">
        <w:trPr>
          <w:trHeight w:val="1103"/>
        </w:trPr>
        <w:tc>
          <w:tcPr>
            <w:tcW w:w="1280" w:type="dxa"/>
          </w:tcPr>
          <w:p w:rsidR="0033051B" w:rsidRDefault="0057152D">
            <w:pPr>
              <w:pStyle w:val="TableParagraph"/>
              <w:spacing w:line="240" w:lineRule="auto"/>
              <w:ind w:left="149" w:right="140" w:firstLine="3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главного </w:t>
            </w:r>
            <w:proofErr w:type="spellStart"/>
            <w:r>
              <w:rPr>
                <w:spacing w:val="-2"/>
                <w:sz w:val="24"/>
              </w:rPr>
              <w:t>админист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</w:t>
            </w:r>
            <w:proofErr w:type="spellEnd"/>
            <w:r>
              <w:rPr>
                <w:spacing w:val="-2"/>
                <w:sz w:val="24"/>
              </w:rPr>
              <w:t>-тора</w:t>
            </w:r>
          </w:p>
        </w:tc>
        <w:tc>
          <w:tcPr>
            <w:tcW w:w="2835" w:type="dxa"/>
          </w:tcPr>
          <w:p w:rsidR="0033051B" w:rsidRDefault="0057152D">
            <w:pPr>
              <w:pStyle w:val="TableParagraph"/>
              <w:spacing w:line="240" w:lineRule="auto"/>
              <w:ind w:left="558" w:right="434" w:firstLine="542"/>
              <w:rPr>
                <w:sz w:val="24"/>
              </w:rPr>
            </w:pPr>
            <w:r>
              <w:rPr>
                <w:spacing w:val="-2"/>
                <w:sz w:val="24"/>
              </w:rPr>
              <w:t>источников финансирования</w:t>
            </w:r>
          </w:p>
          <w:p w:rsidR="0033051B" w:rsidRDefault="0057152D">
            <w:pPr>
              <w:pStyle w:val="TableParagraph"/>
              <w:spacing w:line="270" w:lineRule="atLeast"/>
              <w:ind w:left="1057" w:right="434" w:hanging="620"/>
              <w:rPr>
                <w:sz w:val="24"/>
              </w:rPr>
            </w:pPr>
            <w:r>
              <w:rPr>
                <w:sz w:val="24"/>
              </w:rPr>
              <w:t>дефицита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бюджета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6061" w:type="dxa"/>
            <w:vMerge/>
            <w:tcBorders>
              <w:top w:val="nil"/>
            </w:tcBorders>
          </w:tcPr>
          <w:p w:rsidR="0033051B" w:rsidRDefault="0033051B">
            <w:pPr>
              <w:rPr>
                <w:sz w:val="2"/>
                <w:szCs w:val="2"/>
              </w:rPr>
            </w:pPr>
          </w:p>
        </w:tc>
      </w:tr>
      <w:tr w:rsidR="0033051B">
        <w:trPr>
          <w:trHeight w:val="321"/>
        </w:trPr>
        <w:tc>
          <w:tcPr>
            <w:tcW w:w="1280" w:type="dxa"/>
          </w:tcPr>
          <w:p w:rsidR="0033051B" w:rsidRDefault="0057152D">
            <w:pPr>
              <w:pStyle w:val="TableParagraph"/>
              <w:spacing w:line="301" w:lineRule="exact"/>
              <w:ind w:left="415" w:right="4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951</w:t>
            </w:r>
          </w:p>
        </w:tc>
        <w:tc>
          <w:tcPr>
            <w:tcW w:w="8896" w:type="dxa"/>
            <w:gridSpan w:val="2"/>
          </w:tcPr>
          <w:p w:rsidR="0033051B" w:rsidRDefault="0057152D">
            <w:pPr>
              <w:pStyle w:val="TableParagraph"/>
              <w:spacing w:line="301" w:lineRule="exact"/>
              <w:ind w:left="1399" w:right="8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Долотинского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сельского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поселения</w:t>
            </w:r>
          </w:p>
        </w:tc>
      </w:tr>
      <w:tr w:rsidR="0033051B">
        <w:trPr>
          <w:trHeight w:val="828"/>
        </w:trPr>
        <w:tc>
          <w:tcPr>
            <w:tcW w:w="1280" w:type="dxa"/>
          </w:tcPr>
          <w:p w:rsidR="0033051B" w:rsidRDefault="0057152D">
            <w:pPr>
              <w:pStyle w:val="TableParagraph"/>
              <w:spacing w:line="315" w:lineRule="exact"/>
              <w:ind w:left="415" w:right="4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951</w:t>
            </w:r>
          </w:p>
        </w:tc>
        <w:tc>
          <w:tcPr>
            <w:tcW w:w="2835" w:type="dxa"/>
          </w:tcPr>
          <w:p w:rsidR="0033051B" w:rsidRDefault="0057152D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01 02 00 00 10 0000 </w:t>
            </w:r>
            <w:r>
              <w:rPr>
                <w:spacing w:val="-5"/>
                <w:sz w:val="24"/>
              </w:rPr>
              <w:t>710</w:t>
            </w:r>
          </w:p>
        </w:tc>
        <w:tc>
          <w:tcPr>
            <w:tcW w:w="6061" w:type="dxa"/>
          </w:tcPr>
          <w:p w:rsidR="0033051B" w:rsidRDefault="0057152D">
            <w:pPr>
              <w:pStyle w:val="TableParagraph"/>
              <w:spacing w:line="240" w:lineRule="auto"/>
              <w:ind w:firstLine="566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кредитов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организаций бюджетами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валюте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  <w:p w:rsidR="0033051B" w:rsidRDefault="005715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</w:tr>
      <w:tr w:rsidR="0033051B">
        <w:trPr>
          <w:trHeight w:val="829"/>
        </w:trPr>
        <w:tc>
          <w:tcPr>
            <w:tcW w:w="1280" w:type="dxa"/>
          </w:tcPr>
          <w:p w:rsidR="0033051B" w:rsidRDefault="0057152D">
            <w:pPr>
              <w:pStyle w:val="TableParagraph"/>
              <w:spacing w:line="317" w:lineRule="exact"/>
              <w:ind w:left="415" w:right="4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951</w:t>
            </w:r>
          </w:p>
        </w:tc>
        <w:tc>
          <w:tcPr>
            <w:tcW w:w="2835" w:type="dxa"/>
          </w:tcPr>
          <w:p w:rsidR="0033051B" w:rsidRDefault="0057152D">
            <w:pPr>
              <w:pStyle w:val="TableParagraph"/>
              <w:spacing w:line="270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01 02 00 00 10 0000 </w:t>
            </w:r>
            <w:r>
              <w:rPr>
                <w:spacing w:val="-5"/>
                <w:sz w:val="24"/>
              </w:rPr>
              <w:t>810</w:t>
            </w:r>
          </w:p>
        </w:tc>
        <w:tc>
          <w:tcPr>
            <w:tcW w:w="6061" w:type="dxa"/>
          </w:tcPr>
          <w:p w:rsidR="0033051B" w:rsidRDefault="0057152D">
            <w:pPr>
              <w:pStyle w:val="TableParagraph"/>
              <w:tabs>
                <w:tab w:val="left" w:pos="1330"/>
                <w:tab w:val="left" w:pos="1843"/>
                <w:tab w:val="left" w:pos="2141"/>
                <w:tab w:val="left" w:pos="3240"/>
                <w:tab w:val="left" w:pos="3647"/>
                <w:tab w:val="left" w:pos="4818"/>
                <w:tab w:val="left" w:pos="4877"/>
                <w:tab w:val="left" w:pos="5218"/>
              </w:tabs>
              <w:spacing w:line="240" w:lineRule="auto"/>
              <w:ind w:right="100" w:firstLine="566"/>
              <w:rPr>
                <w:sz w:val="24"/>
              </w:rPr>
            </w:pPr>
            <w:r>
              <w:rPr>
                <w:spacing w:val="-2"/>
                <w:sz w:val="24"/>
              </w:rPr>
              <w:t>Погашение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бюджетами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сельских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поселений кредитов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кредитных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валюте</w:t>
            </w:r>
          </w:p>
          <w:p w:rsidR="0033051B" w:rsidRDefault="005715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33051B">
        <w:trPr>
          <w:trHeight w:val="827"/>
        </w:trPr>
        <w:tc>
          <w:tcPr>
            <w:tcW w:w="1280" w:type="dxa"/>
          </w:tcPr>
          <w:p w:rsidR="0033051B" w:rsidRDefault="0057152D">
            <w:pPr>
              <w:pStyle w:val="TableParagraph"/>
              <w:spacing w:line="315" w:lineRule="exact"/>
              <w:ind w:left="415" w:right="4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951</w:t>
            </w:r>
          </w:p>
        </w:tc>
        <w:tc>
          <w:tcPr>
            <w:tcW w:w="2835" w:type="dxa"/>
          </w:tcPr>
          <w:p w:rsidR="0033051B" w:rsidRDefault="0057152D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01 03 01 00 10 0000 </w:t>
            </w:r>
            <w:r>
              <w:rPr>
                <w:spacing w:val="-5"/>
                <w:sz w:val="24"/>
              </w:rPr>
              <w:t>810</w:t>
            </w:r>
          </w:p>
        </w:tc>
        <w:tc>
          <w:tcPr>
            <w:tcW w:w="6061" w:type="dxa"/>
          </w:tcPr>
          <w:p w:rsidR="0033051B" w:rsidRDefault="0057152D">
            <w:pPr>
              <w:pStyle w:val="TableParagraph"/>
              <w:tabs>
                <w:tab w:val="left" w:pos="2141"/>
                <w:tab w:val="left" w:pos="3647"/>
                <w:tab w:val="left" w:pos="4877"/>
              </w:tabs>
              <w:spacing w:line="240" w:lineRule="auto"/>
              <w:ind w:right="100" w:firstLine="566"/>
              <w:rPr>
                <w:sz w:val="24"/>
              </w:rPr>
            </w:pPr>
            <w:r>
              <w:rPr>
                <w:spacing w:val="-2"/>
                <w:sz w:val="24"/>
              </w:rPr>
              <w:t>Погашение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бюджетами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сельских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поселений </w:t>
            </w:r>
            <w:r>
              <w:rPr>
                <w:sz w:val="24"/>
              </w:rPr>
              <w:t>кредитов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других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бюджетов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бюджетной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системы</w:t>
            </w:r>
          </w:p>
          <w:p w:rsidR="0033051B" w:rsidRDefault="005715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валюте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Федерации</w:t>
            </w:r>
          </w:p>
        </w:tc>
      </w:tr>
      <w:tr w:rsidR="0033051B">
        <w:trPr>
          <w:trHeight w:val="827"/>
        </w:trPr>
        <w:tc>
          <w:tcPr>
            <w:tcW w:w="1280" w:type="dxa"/>
          </w:tcPr>
          <w:p w:rsidR="0033051B" w:rsidRDefault="0057152D">
            <w:pPr>
              <w:pStyle w:val="TableParagraph"/>
              <w:spacing w:line="315" w:lineRule="exact"/>
              <w:ind w:left="415" w:right="4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951</w:t>
            </w:r>
          </w:p>
        </w:tc>
        <w:tc>
          <w:tcPr>
            <w:tcW w:w="2835" w:type="dxa"/>
          </w:tcPr>
          <w:p w:rsidR="0033051B" w:rsidRDefault="0057152D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01 05 02 01 10 0000 </w:t>
            </w:r>
            <w:r>
              <w:rPr>
                <w:spacing w:val="-5"/>
                <w:sz w:val="24"/>
              </w:rPr>
              <w:t>510</w:t>
            </w:r>
          </w:p>
        </w:tc>
        <w:tc>
          <w:tcPr>
            <w:tcW w:w="6061" w:type="dxa"/>
          </w:tcPr>
          <w:p w:rsidR="0033051B" w:rsidRDefault="0057152D">
            <w:pPr>
              <w:pStyle w:val="TableParagraph"/>
              <w:ind w:firstLine="566"/>
              <w:rPr>
                <w:sz w:val="24"/>
              </w:rPr>
            </w:pPr>
            <w:r>
              <w:rPr>
                <w:sz w:val="24"/>
              </w:rPr>
              <w:t>Погашение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бюджетами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районов</w:t>
            </w:r>
          </w:p>
          <w:p w:rsidR="0033051B" w:rsidRDefault="0057152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кредитов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системы 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валюте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33051B">
        <w:trPr>
          <w:trHeight w:val="551"/>
        </w:trPr>
        <w:tc>
          <w:tcPr>
            <w:tcW w:w="1280" w:type="dxa"/>
          </w:tcPr>
          <w:p w:rsidR="0033051B" w:rsidRDefault="0057152D">
            <w:pPr>
              <w:pStyle w:val="TableParagraph"/>
              <w:spacing w:line="315" w:lineRule="exact"/>
              <w:ind w:left="415" w:right="4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951</w:t>
            </w:r>
          </w:p>
        </w:tc>
        <w:tc>
          <w:tcPr>
            <w:tcW w:w="2835" w:type="dxa"/>
          </w:tcPr>
          <w:p w:rsidR="0033051B" w:rsidRDefault="0057152D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01 05 02 01 05 0000 </w:t>
            </w:r>
            <w:r>
              <w:rPr>
                <w:spacing w:val="-5"/>
                <w:sz w:val="24"/>
              </w:rPr>
              <w:t>510</w:t>
            </w:r>
          </w:p>
        </w:tc>
        <w:tc>
          <w:tcPr>
            <w:tcW w:w="6061" w:type="dxa"/>
          </w:tcPr>
          <w:p w:rsidR="0033051B" w:rsidRDefault="0057152D">
            <w:pPr>
              <w:pStyle w:val="TableParagraph"/>
              <w:ind w:left="673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  <w:p w:rsidR="0033051B" w:rsidRDefault="005715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бюджетов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поселений</w:t>
            </w:r>
          </w:p>
        </w:tc>
      </w:tr>
      <w:tr w:rsidR="0033051B">
        <w:trPr>
          <w:trHeight w:val="551"/>
        </w:trPr>
        <w:tc>
          <w:tcPr>
            <w:tcW w:w="1280" w:type="dxa"/>
          </w:tcPr>
          <w:p w:rsidR="0033051B" w:rsidRDefault="0057152D">
            <w:pPr>
              <w:pStyle w:val="TableParagraph"/>
              <w:spacing w:line="315" w:lineRule="exact"/>
              <w:ind w:left="415" w:right="4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951</w:t>
            </w:r>
          </w:p>
        </w:tc>
        <w:tc>
          <w:tcPr>
            <w:tcW w:w="2835" w:type="dxa"/>
          </w:tcPr>
          <w:p w:rsidR="0033051B" w:rsidRDefault="0057152D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01 05 02 01 10 0000 </w:t>
            </w:r>
            <w:r>
              <w:rPr>
                <w:spacing w:val="-5"/>
                <w:sz w:val="24"/>
              </w:rPr>
              <w:t>610</w:t>
            </w:r>
          </w:p>
        </w:tc>
        <w:tc>
          <w:tcPr>
            <w:tcW w:w="6061" w:type="dxa"/>
          </w:tcPr>
          <w:p w:rsidR="0033051B" w:rsidRDefault="0057152D">
            <w:pPr>
              <w:pStyle w:val="TableParagraph"/>
              <w:ind w:left="67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  <w:p w:rsidR="0033051B" w:rsidRDefault="005715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бюджетов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поселений</w:t>
            </w:r>
          </w:p>
        </w:tc>
      </w:tr>
    </w:tbl>
    <w:p w:rsidR="0033051B" w:rsidRDefault="0033051B">
      <w:pPr>
        <w:pStyle w:val="a3"/>
        <w:rPr>
          <w:sz w:val="30"/>
        </w:rPr>
      </w:pPr>
    </w:p>
    <w:p w:rsidR="0033051B" w:rsidRDefault="0033051B">
      <w:pPr>
        <w:pStyle w:val="a3"/>
        <w:rPr>
          <w:sz w:val="30"/>
        </w:rPr>
      </w:pPr>
    </w:p>
    <w:p w:rsidR="0033051B" w:rsidRDefault="0033051B">
      <w:pPr>
        <w:pStyle w:val="a3"/>
        <w:rPr>
          <w:sz w:val="30"/>
        </w:rPr>
      </w:pPr>
    </w:p>
    <w:p w:rsidR="0033051B" w:rsidRDefault="0033051B">
      <w:pPr>
        <w:pStyle w:val="a3"/>
        <w:rPr>
          <w:sz w:val="30"/>
        </w:rPr>
      </w:pPr>
    </w:p>
    <w:p w:rsidR="0033051B" w:rsidRDefault="0033051B">
      <w:pPr>
        <w:pStyle w:val="a3"/>
        <w:spacing w:before="3"/>
        <w:rPr>
          <w:sz w:val="44"/>
        </w:rPr>
      </w:pPr>
    </w:p>
    <w:p w:rsidR="0033051B" w:rsidRDefault="0057152D">
      <w:pPr>
        <w:pStyle w:val="a3"/>
        <w:spacing w:line="322" w:lineRule="exact"/>
        <w:ind w:left="542"/>
      </w:pPr>
      <w:r>
        <w:t>Глава</w:t>
      </w:r>
      <w:r>
        <w:rPr>
          <w:spacing w:val="-2"/>
        </w:rPr>
        <w:t xml:space="preserve"> Администрации</w:t>
      </w:r>
    </w:p>
    <w:p w:rsidR="0033051B" w:rsidRDefault="0057152D">
      <w:pPr>
        <w:pStyle w:val="a3"/>
        <w:tabs>
          <w:tab w:val="left" w:pos="7853"/>
        </w:tabs>
        <w:ind w:left="542"/>
      </w:pPr>
      <w:r>
        <w:t>Долотинского</w:t>
      </w:r>
      <w:r>
        <w:rPr>
          <w:spacing w:val="-9"/>
        </w:rPr>
        <w:t xml:space="preserve"> </w:t>
      </w:r>
      <w:r>
        <w:t>сельского</w:t>
      </w:r>
      <w:r>
        <w:rPr>
          <w:spacing w:val="-8"/>
        </w:rPr>
        <w:t xml:space="preserve"> </w:t>
      </w:r>
      <w:r>
        <w:rPr>
          <w:spacing w:val="-2"/>
        </w:rPr>
        <w:t>поселения</w:t>
      </w:r>
      <w:r>
        <w:tab/>
      </w:r>
      <w:proofErr w:type="spellStart"/>
      <w:r>
        <w:rPr>
          <w:spacing w:val="-2"/>
        </w:rPr>
        <w:t>О.В.Борисова</w:t>
      </w:r>
      <w:proofErr w:type="spellEnd"/>
    </w:p>
    <w:p w:rsidR="0033051B" w:rsidRDefault="0033051B">
      <w:pPr>
        <w:pStyle w:val="a3"/>
        <w:rPr>
          <w:sz w:val="30"/>
        </w:rPr>
      </w:pPr>
    </w:p>
    <w:p w:rsidR="0033051B" w:rsidRDefault="0033051B">
      <w:pPr>
        <w:pStyle w:val="a3"/>
        <w:rPr>
          <w:sz w:val="30"/>
        </w:rPr>
      </w:pPr>
    </w:p>
    <w:p w:rsidR="0033051B" w:rsidRDefault="0033051B">
      <w:pPr>
        <w:pStyle w:val="a3"/>
        <w:rPr>
          <w:sz w:val="30"/>
        </w:rPr>
      </w:pPr>
    </w:p>
    <w:p w:rsidR="0033051B" w:rsidRDefault="0033051B">
      <w:pPr>
        <w:pStyle w:val="a3"/>
        <w:rPr>
          <w:sz w:val="30"/>
        </w:rPr>
      </w:pPr>
    </w:p>
    <w:p w:rsidR="0033051B" w:rsidRDefault="0033051B">
      <w:pPr>
        <w:pStyle w:val="a3"/>
        <w:rPr>
          <w:sz w:val="30"/>
        </w:rPr>
      </w:pPr>
    </w:p>
    <w:p w:rsidR="0033051B" w:rsidRDefault="0033051B">
      <w:pPr>
        <w:pStyle w:val="a3"/>
        <w:rPr>
          <w:sz w:val="30"/>
        </w:rPr>
      </w:pPr>
    </w:p>
    <w:p w:rsidR="0033051B" w:rsidRDefault="0033051B">
      <w:pPr>
        <w:pStyle w:val="a3"/>
        <w:rPr>
          <w:sz w:val="30"/>
        </w:rPr>
      </w:pPr>
    </w:p>
    <w:p w:rsidR="0033051B" w:rsidRDefault="0033051B">
      <w:pPr>
        <w:pStyle w:val="a3"/>
        <w:rPr>
          <w:sz w:val="30"/>
        </w:rPr>
      </w:pPr>
    </w:p>
    <w:p w:rsidR="0033051B" w:rsidRDefault="0033051B">
      <w:pPr>
        <w:pStyle w:val="a3"/>
        <w:spacing w:before="9"/>
        <w:rPr>
          <w:sz w:val="33"/>
        </w:rPr>
      </w:pPr>
    </w:p>
    <w:p w:rsidR="0057152D" w:rsidRDefault="0057152D">
      <w:pPr>
        <w:pStyle w:val="a3"/>
        <w:spacing w:before="1"/>
        <w:ind w:right="1209"/>
        <w:jc w:val="right"/>
      </w:pPr>
    </w:p>
    <w:p w:rsidR="0057152D" w:rsidRDefault="0057152D">
      <w:pPr>
        <w:pStyle w:val="a3"/>
        <w:spacing w:before="1"/>
        <w:ind w:right="1209"/>
        <w:jc w:val="right"/>
      </w:pPr>
    </w:p>
    <w:p w:rsidR="0057152D" w:rsidRDefault="0057152D" w:rsidP="0057152D">
      <w:pPr>
        <w:pStyle w:val="a3"/>
        <w:ind w:firstLine="7230"/>
        <w:rPr>
          <w:spacing w:val="-5"/>
        </w:rPr>
      </w:pPr>
      <w:r>
        <w:lastRenderedPageBreak/>
        <w:t>Приложение</w:t>
      </w:r>
      <w:r>
        <w:rPr>
          <w:spacing w:val="-8"/>
        </w:rPr>
        <w:t xml:space="preserve"> </w:t>
      </w:r>
      <w:r>
        <w:rPr>
          <w:spacing w:val="-5"/>
        </w:rPr>
        <w:t>№3</w:t>
      </w:r>
    </w:p>
    <w:p w:rsidR="0057152D" w:rsidRDefault="0057152D" w:rsidP="0057152D">
      <w:pPr>
        <w:pStyle w:val="a3"/>
        <w:ind w:firstLine="7230"/>
      </w:pPr>
      <w:r>
        <w:t>к</w:t>
      </w:r>
      <w:r>
        <w:rPr>
          <w:spacing w:val="-18"/>
        </w:rPr>
        <w:t xml:space="preserve"> </w:t>
      </w:r>
      <w:r>
        <w:t>постановлению</w:t>
      </w:r>
    </w:p>
    <w:p w:rsidR="0057152D" w:rsidRDefault="0057152D" w:rsidP="0057152D">
      <w:pPr>
        <w:pStyle w:val="a3"/>
        <w:ind w:firstLine="7230"/>
        <w:rPr>
          <w:spacing w:val="-2"/>
        </w:rPr>
      </w:pPr>
      <w:r>
        <w:rPr>
          <w:spacing w:val="-2"/>
        </w:rPr>
        <w:t xml:space="preserve">Администрации </w:t>
      </w:r>
    </w:p>
    <w:p w:rsidR="0033051B" w:rsidRDefault="0057152D" w:rsidP="0057152D">
      <w:pPr>
        <w:pStyle w:val="a3"/>
        <w:ind w:firstLine="7230"/>
      </w:pPr>
      <w:r>
        <w:rPr>
          <w:spacing w:val="-2"/>
        </w:rPr>
        <w:t>Долотинского</w:t>
      </w:r>
    </w:p>
    <w:p w:rsidR="0057152D" w:rsidRDefault="0057152D" w:rsidP="0057152D">
      <w:pPr>
        <w:pStyle w:val="a3"/>
        <w:ind w:firstLine="7230"/>
      </w:pPr>
      <w:r>
        <w:t>сельского</w:t>
      </w:r>
      <w:r>
        <w:rPr>
          <w:spacing w:val="-18"/>
        </w:rPr>
        <w:t xml:space="preserve"> </w:t>
      </w:r>
      <w:r>
        <w:t xml:space="preserve">поселения </w:t>
      </w:r>
    </w:p>
    <w:p w:rsidR="0033051B" w:rsidRDefault="0057152D" w:rsidP="0057152D">
      <w:pPr>
        <w:pStyle w:val="a3"/>
        <w:ind w:firstLine="7230"/>
      </w:pPr>
      <w:r>
        <w:t>от 22</w:t>
      </w:r>
      <w:r>
        <w:t>.12.2021 № 12</w:t>
      </w:r>
    </w:p>
    <w:p w:rsidR="0033051B" w:rsidRDefault="0033051B">
      <w:pPr>
        <w:pStyle w:val="a3"/>
        <w:spacing w:before="7"/>
        <w:rPr>
          <w:sz w:val="25"/>
        </w:rPr>
      </w:pPr>
    </w:p>
    <w:p w:rsidR="0033051B" w:rsidRDefault="0057152D">
      <w:pPr>
        <w:pStyle w:val="a3"/>
        <w:ind w:left="2353" w:right="1616"/>
        <w:jc w:val="center"/>
      </w:pPr>
      <w:bookmarkStart w:id="0" w:name="_GoBack"/>
      <w:bookmarkEnd w:id="0"/>
      <w:r>
        <w:rPr>
          <w:spacing w:val="-2"/>
        </w:rPr>
        <w:t>ПОЛОЖЕНИЕ</w:t>
      </w:r>
    </w:p>
    <w:p w:rsidR="0033051B" w:rsidRDefault="0057152D">
      <w:pPr>
        <w:pStyle w:val="a3"/>
        <w:ind w:left="866" w:firstLine="540"/>
      </w:pPr>
      <w:r>
        <w:t>о</w:t>
      </w:r>
      <w:r>
        <w:rPr>
          <w:spacing w:val="-4"/>
        </w:rPr>
        <w:t xml:space="preserve"> </w:t>
      </w:r>
      <w:r>
        <w:t>внесении</w:t>
      </w:r>
      <w:r>
        <w:rPr>
          <w:spacing w:val="-8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администраторов</w:t>
      </w:r>
      <w:r>
        <w:rPr>
          <w:spacing w:val="-7"/>
        </w:rPr>
        <w:t xml:space="preserve"> </w:t>
      </w:r>
      <w:r>
        <w:t>доходов Долотинского</w:t>
      </w:r>
      <w:r>
        <w:rPr>
          <w:spacing w:val="-6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  <w:r>
        <w:rPr>
          <w:spacing w:val="-6"/>
        </w:rPr>
        <w:t xml:space="preserve"> </w:t>
      </w:r>
      <w:r>
        <w:t>Красносулинского</w:t>
      </w:r>
      <w:r>
        <w:rPr>
          <w:spacing w:val="-10"/>
        </w:rPr>
        <w:t xml:space="preserve"> </w:t>
      </w:r>
      <w:r>
        <w:t>района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Перечень</w:t>
      </w:r>
    </w:p>
    <w:p w:rsidR="0033051B" w:rsidRDefault="0057152D">
      <w:pPr>
        <w:pStyle w:val="a3"/>
        <w:spacing w:before="1"/>
        <w:ind w:left="2457" w:hanging="1983"/>
      </w:pPr>
      <w:r>
        <w:t>главных</w:t>
      </w:r>
      <w:r>
        <w:rPr>
          <w:spacing w:val="-5"/>
        </w:rPr>
        <w:t xml:space="preserve"> </w:t>
      </w:r>
      <w:r>
        <w:t>администраторов</w:t>
      </w:r>
      <w:r>
        <w:rPr>
          <w:spacing w:val="-10"/>
        </w:rPr>
        <w:t xml:space="preserve"> </w:t>
      </w:r>
      <w:r>
        <w:t>источников</w:t>
      </w:r>
      <w:r>
        <w:rPr>
          <w:spacing w:val="-10"/>
        </w:rPr>
        <w:t xml:space="preserve"> </w:t>
      </w:r>
      <w:r>
        <w:t>финансирования</w:t>
      </w:r>
      <w:r>
        <w:rPr>
          <w:spacing w:val="-6"/>
        </w:rPr>
        <w:t xml:space="preserve"> </w:t>
      </w:r>
      <w:r>
        <w:t>дефицита</w:t>
      </w:r>
      <w:r>
        <w:rPr>
          <w:spacing w:val="-4"/>
        </w:rPr>
        <w:t xml:space="preserve"> </w:t>
      </w:r>
      <w:r>
        <w:t>Долотинского сельского поселения Красносулинского района</w:t>
      </w:r>
    </w:p>
    <w:p w:rsidR="0033051B" w:rsidRDefault="0033051B">
      <w:pPr>
        <w:pStyle w:val="a3"/>
        <w:spacing w:before="11"/>
        <w:rPr>
          <w:sz w:val="27"/>
        </w:rPr>
      </w:pPr>
    </w:p>
    <w:p w:rsidR="0033051B" w:rsidRDefault="0057152D">
      <w:pPr>
        <w:pStyle w:val="a4"/>
        <w:numPr>
          <w:ilvl w:val="0"/>
          <w:numId w:val="1"/>
        </w:numPr>
        <w:tabs>
          <w:tab w:val="left" w:pos="1720"/>
        </w:tabs>
        <w:ind w:right="225" w:firstLine="707"/>
        <w:jc w:val="both"/>
        <w:rPr>
          <w:sz w:val="28"/>
        </w:rPr>
      </w:pPr>
      <w:r>
        <w:rPr>
          <w:sz w:val="28"/>
        </w:rPr>
        <w:t>Настоящее Положение определяет порядок и сроки внесения изменений в Перечень главных администраторов дох</w:t>
      </w:r>
      <w:r>
        <w:rPr>
          <w:sz w:val="28"/>
        </w:rPr>
        <w:t xml:space="preserve">одов бюджета Долотинского сельского поселения Красносулинского района и Перечень главных </w:t>
      </w:r>
      <w:proofErr w:type="gramStart"/>
      <w:r>
        <w:rPr>
          <w:sz w:val="28"/>
        </w:rPr>
        <w:t>администраторов источников финансирования дефицита бюджета</w:t>
      </w:r>
      <w:proofErr w:type="gramEnd"/>
      <w:r>
        <w:rPr>
          <w:sz w:val="28"/>
        </w:rPr>
        <w:t xml:space="preserve"> Долотинского сельского поселения Красносулинского района.</w:t>
      </w:r>
    </w:p>
    <w:p w:rsidR="0033051B" w:rsidRDefault="0057152D">
      <w:pPr>
        <w:pStyle w:val="a4"/>
        <w:numPr>
          <w:ilvl w:val="0"/>
          <w:numId w:val="1"/>
        </w:numPr>
        <w:tabs>
          <w:tab w:val="left" w:pos="1603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Внесение изменений в Перечень главных администрато</w:t>
      </w:r>
      <w:r>
        <w:rPr>
          <w:sz w:val="28"/>
        </w:rPr>
        <w:t xml:space="preserve">ров доходов бюджета Долотинского сельского поселения Красносулинского района и Перечень главных </w:t>
      </w:r>
      <w:proofErr w:type="gramStart"/>
      <w:r>
        <w:rPr>
          <w:sz w:val="28"/>
        </w:rPr>
        <w:t>администраторов источников финансирования дефицита бюджета</w:t>
      </w:r>
      <w:proofErr w:type="gramEnd"/>
      <w:r>
        <w:rPr>
          <w:sz w:val="28"/>
        </w:rPr>
        <w:t xml:space="preserve"> Долотинского сельского поселения Красносулинского района (далее – Перечни) осуществляется в случаях:</w:t>
      </w:r>
    </w:p>
    <w:p w:rsidR="0033051B" w:rsidRDefault="0057152D">
      <w:pPr>
        <w:pStyle w:val="a3"/>
        <w:spacing w:before="1"/>
        <w:ind w:left="542" w:right="222" w:firstLine="851"/>
        <w:jc w:val="both"/>
      </w:pPr>
      <w:r>
        <w:t>изменения состава главных администраторов доходов бюджета Долотинского сельского поселения Красносулинского района, главных администраторов источников финансирования дефицита бюджета Долотинского сельского поселения Красносулинского района, а также изменен</w:t>
      </w:r>
      <w:r>
        <w:t>ия наименования главного администратора доходов бюджета Долотинского сельского поселения Красносулинского района, главного администратора источников финансирования дефицита бюджета Долотинского сельского поселения Красносулинского района;</w:t>
      </w:r>
    </w:p>
    <w:p w:rsidR="0033051B" w:rsidRDefault="0057152D">
      <w:pPr>
        <w:pStyle w:val="a3"/>
        <w:ind w:left="542" w:right="221" w:firstLine="707"/>
        <w:jc w:val="both"/>
      </w:pPr>
      <w:r>
        <w:t>изменения состава</w:t>
      </w:r>
      <w:r>
        <w:rPr>
          <w:spacing w:val="-1"/>
        </w:rPr>
        <w:t xml:space="preserve"> </w:t>
      </w:r>
      <w:r>
        <w:t>закрепленных за</w:t>
      </w:r>
      <w:r>
        <w:rPr>
          <w:spacing w:val="-1"/>
        </w:rPr>
        <w:t xml:space="preserve"> </w:t>
      </w:r>
      <w:r>
        <w:t>главными администраторами</w:t>
      </w:r>
      <w:r>
        <w:rPr>
          <w:spacing w:val="-2"/>
        </w:rPr>
        <w:t xml:space="preserve"> </w:t>
      </w:r>
      <w:proofErr w:type="gramStart"/>
      <w:r>
        <w:t>доходов кодов классификации доходов бюджета</w:t>
      </w:r>
      <w:proofErr w:type="gramEnd"/>
      <w:r>
        <w:t xml:space="preserve"> Долотинского сельского поселения Красносулинского района, закрепленных за главными администраторами источников финансирования дефицита бюджета Долотинского сельского поселения Красносулинского района кодов источн</w:t>
      </w:r>
      <w:r>
        <w:t xml:space="preserve">иков финансирования дефицита бюджета Долотинского сельского поселения Красносулинского </w:t>
      </w:r>
      <w:r>
        <w:rPr>
          <w:spacing w:val="-2"/>
        </w:rPr>
        <w:t>района;</w:t>
      </w:r>
    </w:p>
    <w:p w:rsidR="0033051B" w:rsidRDefault="0057152D">
      <w:pPr>
        <w:pStyle w:val="a3"/>
        <w:ind w:left="542" w:right="228" w:firstLine="707"/>
        <w:jc w:val="both"/>
      </w:pPr>
      <w:r>
        <w:t xml:space="preserve">изменения принципов назначения и присвоения структуры кодов классификации доходов, источников </w:t>
      </w:r>
      <w:proofErr w:type="gramStart"/>
      <w:r>
        <w:t>финансирования дефицита бюджетов бюджетной системы Российской Федер</w:t>
      </w:r>
      <w:r>
        <w:t>ации</w:t>
      </w:r>
      <w:proofErr w:type="gramEnd"/>
      <w:r>
        <w:t xml:space="preserve"> в текущем финансовом году.</w:t>
      </w:r>
    </w:p>
    <w:p w:rsidR="0033051B" w:rsidRDefault="0057152D">
      <w:pPr>
        <w:pStyle w:val="a4"/>
        <w:numPr>
          <w:ilvl w:val="0"/>
          <w:numId w:val="1"/>
        </w:numPr>
        <w:tabs>
          <w:tab w:val="left" w:pos="1557"/>
        </w:tabs>
        <w:ind w:right="224" w:firstLine="707"/>
        <w:jc w:val="both"/>
        <w:rPr>
          <w:sz w:val="28"/>
        </w:rPr>
      </w:pPr>
      <w:r>
        <w:rPr>
          <w:sz w:val="28"/>
        </w:rPr>
        <w:t>В случаях внесения изменений в Перечни, указанных в абзаце втором пункта 2 настоящего Положения, Сектором экономики и финансов подготавливается постановление Администрации Долотинского сельского поселения Красносулинского ра</w:t>
      </w:r>
      <w:r>
        <w:rPr>
          <w:sz w:val="28"/>
        </w:rPr>
        <w:t>йона о внесении изменений в настоящее постановление Администрации Долотинского сельского поселения Красносулинского района в порядке, определенном Регламентом Администрации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Долотинского сельского поселения Красносулинского района.</w:t>
      </w:r>
    </w:p>
    <w:p w:rsidR="0033051B" w:rsidRDefault="0033051B">
      <w:pPr>
        <w:jc w:val="both"/>
        <w:rPr>
          <w:sz w:val="28"/>
        </w:rPr>
        <w:sectPr w:rsidR="0033051B">
          <w:pgSz w:w="11910" w:h="16840"/>
          <w:pgMar w:top="480" w:right="340" w:bottom="280" w:left="1160" w:header="720" w:footer="720" w:gutter="0"/>
          <w:cols w:space="720"/>
        </w:sectPr>
      </w:pPr>
    </w:p>
    <w:p w:rsidR="0033051B" w:rsidRDefault="0057152D">
      <w:pPr>
        <w:pStyle w:val="a4"/>
        <w:numPr>
          <w:ilvl w:val="0"/>
          <w:numId w:val="1"/>
        </w:numPr>
        <w:tabs>
          <w:tab w:val="left" w:pos="1670"/>
        </w:tabs>
        <w:spacing w:before="61"/>
        <w:ind w:firstLine="707"/>
        <w:jc w:val="both"/>
        <w:rPr>
          <w:sz w:val="28"/>
        </w:rPr>
      </w:pPr>
      <w:r>
        <w:rPr>
          <w:sz w:val="28"/>
        </w:rPr>
        <w:lastRenderedPageBreak/>
        <w:t>В случаях, указанных в абзаце третьем и четвертом пункта 2 настоящего Положения, Сектором экономики и финансов подготавливается правовой акт Администрации Долотинского сельского поселения об актуализации Перечней.</w:t>
      </w:r>
    </w:p>
    <w:p w:rsidR="0033051B" w:rsidRDefault="0057152D">
      <w:pPr>
        <w:pStyle w:val="a3"/>
        <w:spacing w:before="1"/>
        <w:ind w:left="542" w:right="224" w:firstLine="707"/>
        <w:jc w:val="both"/>
      </w:pP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Перечни</w:t>
      </w:r>
      <w:r>
        <w:rPr>
          <w:spacing w:val="-3"/>
        </w:rPr>
        <w:t xml:space="preserve"> </w:t>
      </w:r>
      <w:r>
        <w:t>главн</w:t>
      </w:r>
      <w:r>
        <w:t>ые</w:t>
      </w:r>
      <w:r>
        <w:rPr>
          <w:spacing w:val="-2"/>
        </w:rPr>
        <w:t xml:space="preserve"> </w:t>
      </w:r>
      <w:r>
        <w:t>администраторы</w:t>
      </w:r>
      <w:r>
        <w:rPr>
          <w:spacing w:val="-1"/>
        </w:rPr>
        <w:t xml:space="preserve"> </w:t>
      </w:r>
      <w:r>
        <w:t>доходов бюджета Долотинского сельского поселения Красносулинского района,</w:t>
      </w:r>
      <w:r>
        <w:rPr>
          <w:spacing w:val="40"/>
        </w:rPr>
        <w:t xml:space="preserve"> </w:t>
      </w:r>
      <w:r>
        <w:t>главные администраторы источников финансирования дефицита бюджета Долотинского сельского поселения Красносулинского района направляют мотивированное обращение в адр</w:t>
      </w:r>
      <w:r>
        <w:t>ес Администрации Долотинского сельского поселения о необходимости актуализации Перечней.</w:t>
      </w:r>
    </w:p>
    <w:p w:rsidR="0033051B" w:rsidRDefault="0057152D">
      <w:pPr>
        <w:pStyle w:val="a3"/>
        <w:ind w:left="542" w:right="222" w:firstLine="707"/>
        <w:jc w:val="both"/>
      </w:pPr>
      <w:proofErr w:type="gramStart"/>
      <w:r>
        <w:t>В случае наличия нормативного правового акта, подтверждающего необходимость внесения изменений в Перечни,</w:t>
      </w:r>
      <w:r>
        <w:rPr>
          <w:spacing w:val="40"/>
        </w:rPr>
        <w:t xml:space="preserve"> </w:t>
      </w:r>
      <w:r>
        <w:t>главные администраторы доходов бюджета Долотинского сельского</w:t>
      </w:r>
      <w:r>
        <w:t xml:space="preserve"> поселения Красносулинского</w:t>
      </w:r>
      <w:r>
        <w:rPr>
          <w:spacing w:val="40"/>
        </w:rPr>
        <w:t xml:space="preserve"> </w:t>
      </w:r>
      <w:r>
        <w:t>района, главные администраторы источников финансирования дефицита бюджета Долотинского сельского поселения Красносулинского района направляют обращение в адрес Администрации Долотинского сельского поселения об актуализации Переч</w:t>
      </w:r>
      <w:r>
        <w:t>ней</w:t>
      </w:r>
      <w:r>
        <w:rPr>
          <w:spacing w:val="40"/>
        </w:rPr>
        <w:t xml:space="preserve"> </w:t>
      </w:r>
      <w:r>
        <w:t>в течение 14 календарных дней со дня вступления в силу соответствующего нормативного правового акта.</w:t>
      </w:r>
      <w:proofErr w:type="gramEnd"/>
    </w:p>
    <w:p w:rsidR="0033051B" w:rsidRDefault="0057152D">
      <w:pPr>
        <w:pStyle w:val="a3"/>
        <w:ind w:left="542" w:right="222" w:firstLine="707"/>
        <w:jc w:val="both"/>
      </w:pPr>
      <w:proofErr w:type="gramStart"/>
      <w:r>
        <w:t>Сектор экономики и финансов не позднее 30 рабочих дней со дня получения обращения главного администратора доходов бюджета Долотинского сельского поселе</w:t>
      </w:r>
      <w:r>
        <w:t>ния Красносулинского района, главного администратора источников финансирования дефицита бюджета Долотинского сельского поселения Красносулинского района осуществляет подготовку, принятие правовых актов об актуализации Перечней и обеспечивает их доведение д</w:t>
      </w:r>
      <w:r>
        <w:t>о главного администратора доходов бюджета Долотинского сельского поселения Красносулинского района, главного администратора источников финансирования дефицита</w:t>
      </w:r>
      <w:proofErr w:type="gramEnd"/>
      <w:r>
        <w:t xml:space="preserve"> бюджета Долотинского сельского поселения Красносулинского района.</w:t>
      </w:r>
    </w:p>
    <w:p w:rsidR="0033051B" w:rsidRDefault="0057152D">
      <w:pPr>
        <w:pStyle w:val="a4"/>
        <w:numPr>
          <w:ilvl w:val="0"/>
          <w:numId w:val="1"/>
        </w:numPr>
        <w:tabs>
          <w:tab w:val="left" w:pos="1667"/>
        </w:tabs>
        <w:spacing w:before="2"/>
        <w:ind w:right="223" w:firstLine="707"/>
        <w:jc w:val="both"/>
        <w:rPr>
          <w:sz w:val="28"/>
        </w:rPr>
      </w:pPr>
      <w:proofErr w:type="gramStart"/>
      <w:r>
        <w:rPr>
          <w:sz w:val="28"/>
        </w:rPr>
        <w:t xml:space="preserve">Внесение изменений в настоящее </w:t>
      </w:r>
      <w:r>
        <w:rPr>
          <w:sz w:val="28"/>
        </w:rPr>
        <w:t>постановление с учетом всех изменений, внесенных в Перечни в течение текущего финансового года правовыми актами Администрации Долотинского сельского поселения, а также с учетом изменений, необходимых для составления проекта бюджета Долотинского сельского п</w:t>
      </w:r>
      <w:r>
        <w:rPr>
          <w:sz w:val="28"/>
        </w:rPr>
        <w:t>оселения Красносулинского района на очередной финансовый год и плановый период,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осуществляется не реже одного раза в год и не позднее 31 декабря текущего года 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порядке</w:t>
      </w:r>
      <w:proofErr w:type="gramEnd"/>
      <w:r>
        <w:rPr>
          <w:sz w:val="28"/>
        </w:rPr>
        <w:t>, определенном Регламентом Администрации Долотинского сельского поселения Красносулинско</w:t>
      </w:r>
      <w:r>
        <w:rPr>
          <w:sz w:val="28"/>
        </w:rPr>
        <w:t>го района.</w:t>
      </w:r>
    </w:p>
    <w:p w:rsidR="0033051B" w:rsidRDefault="0033051B">
      <w:pPr>
        <w:pStyle w:val="a3"/>
        <w:rPr>
          <w:sz w:val="30"/>
        </w:rPr>
      </w:pPr>
    </w:p>
    <w:p w:rsidR="0033051B" w:rsidRDefault="0033051B">
      <w:pPr>
        <w:pStyle w:val="a3"/>
        <w:spacing w:before="7"/>
        <w:rPr>
          <w:sz w:val="24"/>
        </w:rPr>
      </w:pPr>
    </w:p>
    <w:p w:rsidR="0033051B" w:rsidRDefault="0057152D">
      <w:pPr>
        <w:pStyle w:val="a3"/>
        <w:ind w:left="542"/>
      </w:pPr>
      <w:r>
        <w:t>Глава</w:t>
      </w:r>
      <w:r>
        <w:rPr>
          <w:spacing w:val="-2"/>
        </w:rPr>
        <w:t xml:space="preserve"> Администрации</w:t>
      </w:r>
    </w:p>
    <w:p w:rsidR="0033051B" w:rsidRDefault="0057152D">
      <w:pPr>
        <w:pStyle w:val="a3"/>
        <w:tabs>
          <w:tab w:val="left" w:pos="7853"/>
        </w:tabs>
        <w:ind w:left="542"/>
      </w:pPr>
      <w:r>
        <w:t>Долотинского</w:t>
      </w:r>
      <w:r>
        <w:rPr>
          <w:spacing w:val="-9"/>
        </w:rPr>
        <w:t xml:space="preserve"> </w:t>
      </w:r>
      <w:r>
        <w:t>сельского</w:t>
      </w:r>
      <w:r>
        <w:rPr>
          <w:spacing w:val="-8"/>
        </w:rPr>
        <w:t xml:space="preserve"> </w:t>
      </w:r>
      <w:r>
        <w:rPr>
          <w:spacing w:val="-2"/>
        </w:rPr>
        <w:t>поселения</w:t>
      </w:r>
      <w:r>
        <w:tab/>
      </w:r>
      <w:proofErr w:type="spellStart"/>
      <w:r>
        <w:rPr>
          <w:spacing w:val="-2"/>
        </w:rPr>
        <w:t>О.В.Борисова</w:t>
      </w:r>
      <w:proofErr w:type="spellEnd"/>
    </w:p>
    <w:sectPr w:rsidR="0033051B">
      <w:pgSz w:w="11910" w:h="16840"/>
      <w:pgMar w:top="480" w:right="3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235D7"/>
    <w:multiLevelType w:val="hybridMultilevel"/>
    <w:tmpl w:val="51DCEE82"/>
    <w:lvl w:ilvl="0" w:tplc="9216F3AC">
      <w:start w:val="1"/>
      <w:numFmt w:val="decimal"/>
      <w:lvlText w:val="%1."/>
      <w:lvlJc w:val="left"/>
      <w:pPr>
        <w:ind w:left="542" w:hanging="4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E367050">
      <w:numFmt w:val="bullet"/>
      <w:lvlText w:val="•"/>
      <w:lvlJc w:val="left"/>
      <w:pPr>
        <w:ind w:left="1526" w:hanging="470"/>
      </w:pPr>
      <w:rPr>
        <w:rFonts w:hint="default"/>
        <w:lang w:val="ru-RU" w:eastAsia="en-US" w:bidi="ar-SA"/>
      </w:rPr>
    </w:lvl>
    <w:lvl w:ilvl="2" w:tplc="3F864AB6">
      <w:numFmt w:val="bullet"/>
      <w:lvlText w:val="•"/>
      <w:lvlJc w:val="left"/>
      <w:pPr>
        <w:ind w:left="2513" w:hanging="470"/>
      </w:pPr>
      <w:rPr>
        <w:rFonts w:hint="default"/>
        <w:lang w:val="ru-RU" w:eastAsia="en-US" w:bidi="ar-SA"/>
      </w:rPr>
    </w:lvl>
    <w:lvl w:ilvl="3" w:tplc="7AA21128">
      <w:numFmt w:val="bullet"/>
      <w:lvlText w:val="•"/>
      <w:lvlJc w:val="left"/>
      <w:pPr>
        <w:ind w:left="3499" w:hanging="470"/>
      </w:pPr>
      <w:rPr>
        <w:rFonts w:hint="default"/>
        <w:lang w:val="ru-RU" w:eastAsia="en-US" w:bidi="ar-SA"/>
      </w:rPr>
    </w:lvl>
    <w:lvl w:ilvl="4" w:tplc="8C1A2384">
      <w:numFmt w:val="bullet"/>
      <w:lvlText w:val="•"/>
      <w:lvlJc w:val="left"/>
      <w:pPr>
        <w:ind w:left="4486" w:hanging="470"/>
      </w:pPr>
      <w:rPr>
        <w:rFonts w:hint="default"/>
        <w:lang w:val="ru-RU" w:eastAsia="en-US" w:bidi="ar-SA"/>
      </w:rPr>
    </w:lvl>
    <w:lvl w:ilvl="5" w:tplc="EDAEBD66">
      <w:numFmt w:val="bullet"/>
      <w:lvlText w:val="•"/>
      <w:lvlJc w:val="left"/>
      <w:pPr>
        <w:ind w:left="5473" w:hanging="470"/>
      </w:pPr>
      <w:rPr>
        <w:rFonts w:hint="default"/>
        <w:lang w:val="ru-RU" w:eastAsia="en-US" w:bidi="ar-SA"/>
      </w:rPr>
    </w:lvl>
    <w:lvl w:ilvl="6" w:tplc="6F18791E">
      <w:numFmt w:val="bullet"/>
      <w:lvlText w:val="•"/>
      <w:lvlJc w:val="left"/>
      <w:pPr>
        <w:ind w:left="6459" w:hanging="470"/>
      </w:pPr>
      <w:rPr>
        <w:rFonts w:hint="default"/>
        <w:lang w:val="ru-RU" w:eastAsia="en-US" w:bidi="ar-SA"/>
      </w:rPr>
    </w:lvl>
    <w:lvl w:ilvl="7" w:tplc="D8EA04FC">
      <w:numFmt w:val="bullet"/>
      <w:lvlText w:val="•"/>
      <w:lvlJc w:val="left"/>
      <w:pPr>
        <w:ind w:left="7446" w:hanging="470"/>
      </w:pPr>
      <w:rPr>
        <w:rFonts w:hint="default"/>
        <w:lang w:val="ru-RU" w:eastAsia="en-US" w:bidi="ar-SA"/>
      </w:rPr>
    </w:lvl>
    <w:lvl w:ilvl="8" w:tplc="7C265C32">
      <w:numFmt w:val="bullet"/>
      <w:lvlText w:val="•"/>
      <w:lvlJc w:val="left"/>
      <w:pPr>
        <w:ind w:left="8433" w:hanging="470"/>
      </w:pPr>
      <w:rPr>
        <w:rFonts w:hint="default"/>
        <w:lang w:val="ru-RU" w:eastAsia="en-US" w:bidi="ar-SA"/>
      </w:rPr>
    </w:lvl>
  </w:abstractNum>
  <w:abstractNum w:abstractNumId="1">
    <w:nsid w:val="42BE3D9B"/>
    <w:multiLevelType w:val="hybridMultilevel"/>
    <w:tmpl w:val="64966D54"/>
    <w:lvl w:ilvl="0" w:tplc="A0FECCB4">
      <w:start w:val="1"/>
      <w:numFmt w:val="decimal"/>
      <w:lvlText w:val="%1."/>
      <w:lvlJc w:val="left"/>
      <w:pPr>
        <w:ind w:left="542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861B78">
      <w:numFmt w:val="bullet"/>
      <w:lvlText w:val="•"/>
      <w:lvlJc w:val="left"/>
      <w:pPr>
        <w:ind w:left="1526" w:hanging="723"/>
      </w:pPr>
      <w:rPr>
        <w:rFonts w:hint="default"/>
        <w:lang w:val="ru-RU" w:eastAsia="en-US" w:bidi="ar-SA"/>
      </w:rPr>
    </w:lvl>
    <w:lvl w:ilvl="2" w:tplc="0FA46FAE">
      <w:numFmt w:val="bullet"/>
      <w:lvlText w:val="•"/>
      <w:lvlJc w:val="left"/>
      <w:pPr>
        <w:ind w:left="2513" w:hanging="723"/>
      </w:pPr>
      <w:rPr>
        <w:rFonts w:hint="default"/>
        <w:lang w:val="ru-RU" w:eastAsia="en-US" w:bidi="ar-SA"/>
      </w:rPr>
    </w:lvl>
    <w:lvl w:ilvl="3" w:tplc="C38C75E0">
      <w:numFmt w:val="bullet"/>
      <w:lvlText w:val="•"/>
      <w:lvlJc w:val="left"/>
      <w:pPr>
        <w:ind w:left="3499" w:hanging="723"/>
      </w:pPr>
      <w:rPr>
        <w:rFonts w:hint="default"/>
        <w:lang w:val="ru-RU" w:eastAsia="en-US" w:bidi="ar-SA"/>
      </w:rPr>
    </w:lvl>
    <w:lvl w:ilvl="4" w:tplc="8722A06E">
      <w:numFmt w:val="bullet"/>
      <w:lvlText w:val="•"/>
      <w:lvlJc w:val="left"/>
      <w:pPr>
        <w:ind w:left="4486" w:hanging="723"/>
      </w:pPr>
      <w:rPr>
        <w:rFonts w:hint="default"/>
        <w:lang w:val="ru-RU" w:eastAsia="en-US" w:bidi="ar-SA"/>
      </w:rPr>
    </w:lvl>
    <w:lvl w:ilvl="5" w:tplc="17C68052">
      <w:numFmt w:val="bullet"/>
      <w:lvlText w:val="•"/>
      <w:lvlJc w:val="left"/>
      <w:pPr>
        <w:ind w:left="5473" w:hanging="723"/>
      </w:pPr>
      <w:rPr>
        <w:rFonts w:hint="default"/>
        <w:lang w:val="ru-RU" w:eastAsia="en-US" w:bidi="ar-SA"/>
      </w:rPr>
    </w:lvl>
    <w:lvl w:ilvl="6" w:tplc="597C6154">
      <w:numFmt w:val="bullet"/>
      <w:lvlText w:val="•"/>
      <w:lvlJc w:val="left"/>
      <w:pPr>
        <w:ind w:left="6459" w:hanging="723"/>
      </w:pPr>
      <w:rPr>
        <w:rFonts w:hint="default"/>
        <w:lang w:val="ru-RU" w:eastAsia="en-US" w:bidi="ar-SA"/>
      </w:rPr>
    </w:lvl>
    <w:lvl w:ilvl="7" w:tplc="6DE6B05E">
      <w:numFmt w:val="bullet"/>
      <w:lvlText w:val="•"/>
      <w:lvlJc w:val="left"/>
      <w:pPr>
        <w:ind w:left="7446" w:hanging="723"/>
      </w:pPr>
      <w:rPr>
        <w:rFonts w:hint="default"/>
        <w:lang w:val="ru-RU" w:eastAsia="en-US" w:bidi="ar-SA"/>
      </w:rPr>
    </w:lvl>
    <w:lvl w:ilvl="8" w:tplc="87BA7E70">
      <w:numFmt w:val="bullet"/>
      <w:lvlText w:val="•"/>
      <w:lvlJc w:val="left"/>
      <w:pPr>
        <w:ind w:left="8433" w:hanging="7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051B"/>
    <w:rsid w:val="0033051B"/>
    <w:rsid w:val="0057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 w:right="221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 w:right="221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2577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2021-12-23T09:48:00Z</dcterms:created>
  <dcterms:modified xsi:type="dcterms:W3CDTF">2021-12-23T09:48:00Z</dcterms:modified>
</cp:coreProperties>
</file>