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B3" w:rsidRDefault="00CC1CB3">
      <w:pPr>
        <w:rPr>
          <w:rFonts w:ascii="Times New Roman" w:hAnsi="Times New Roman" w:cs="Times New Roman"/>
          <w:sz w:val="28"/>
          <w:szCs w:val="28"/>
        </w:rPr>
      </w:pPr>
      <w:r w:rsidRPr="00CC1CB3">
        <w:rPr>
          <w:rFonts w:ascii="Times New Roman" w:hAnsi="Times New Roman" w:cs="Times New Roman"/>
          <w:sz w:val="28"/>
          <w:szCs w:val="28"/>
        </w:rPr>
        <w:t xml:space="preserve">Отчет о деятельности Администрации Долотинского сельского поселения </w:t>
      </w:r>
    </w:p>
    <w:p w:rsidR="00A7032D" w:rsidRDefault="00CC1CB3">
      <w:pPr>
        <w:rPr>
          <w:rFonts w:ascii="Times New Roman" w:hAnsi="Times New Roman" w:cs="Times New Roman"/>
          <w:sz w:val="28"/>
          <w:szCs w:val="28"/>
        </w:rPr>
      </w:pPr>
      <w:r w:rsidRPr="00CC1CB3">
        <w:rPr>
          <w:rFonts w:ascii="Times New Roman" w:hAnsi="Times New Roman" w:cs="Times New Roman"/>
          <w:sz w:val="28"/>
          <w:szCs w:val="28"/>
        </w:rPr>
        <w:t>за 2 полугодие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C1CB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C1CB3" w:rsidRDefault="00CC1CB3">
      <w:pPr>
        <w:rPr>
          <w:rFonts w:ascii="Times New Roman" w:hAnsi="Times New Roman" w:cs="Times New Roman"/>
          <w:sz w:val="28"/>
          <w:szCs w:val="28"/>
        </w:rPr>
      </w:pPr>
    </w:p>
    <w:p w:rsidR="00CC1CB3" w:rsidRPr="009339A0" w:rsidRDefault="00CC1CB3" w:rsidP="00CC1CB3">
      <w:pPr>
        <w:pStyle w:val="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9A0">
        <w:rPr>
          <w:rFonts w:ascii="Times New Roman" w:hAnsi="Times New Roman" w:cs="Times New Roman"/>
          <w:sz w:val="28"/>
          <w:szCs w:val="28"/>
        </w:rPr>
        <w:t>Муниципальное образование  «Долотинское сельское поселение» входит в состав Красносулинского района.</w:t>
      </w:r>
    </w:p>
    <w:p w:rsidR="00CC1CB3" w:rsidRPr="009339A0" w:rsidRDefault="00CC1CB3" w:rsidP="00CC1CB3">
      <w:pPr>
        <w:pStyle w:val="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9A0">
        <w:rPr>
          <w:rFonts w:ascii="Times New Roman" w:hAnsi="Times New Roman" w:cs="Times New Roman"/>
          <w:sz w:val="28"/>
          <w:szCs w:val="28"/>
        </w:rPr>
        <w:t>Поселение состоит из 5 населенных пунктов:</w:t>
      </w:r>
    </w:p>
    <w:p w:rsidR="00CC1CB3" w:rsidRPr="009339A0" w:rsidRDefault="00CC1CB3" w:rsidP="00CC1CB3">
      <w:pPr>
        <w:pStyle w:val="2"/>
        <w:shd w:val="clear" w:color="auto" w:fill="auto"/>
        <w:spacing w:before="0" w:after="0" w:line="240" w:lineRule="auto"/>
        <w:ind w:firstLine="567"/>
        <w:jc w:val="both"/>
      </w:pPr>
      <w:r w:rsidRPr="009339A0">
        <w:rPr>
          <w:rFonts w:ascii="Times New Roman" w:hAnsi="Times New Roman" w:cs="Times New Roman"/>
          <w:sz w:val="28"/>
          <w:szCs w:val="28"/>
        </w:rPr>
        <w:t>х.Молаканский – 6</w:t>
      </w:r>
      <w:r>
        <w:rPr>
          <w:rFonts w:ascii="Times New Roman" w:hAnsi="Times New Roman" w:cs="Times New Roman"/>
          <w:sz w:val="28"/>
          <w:szCs w:val="28"/>
        </w:rPr>
        <w:t xml:space="preserve">56 </w:t>
      </w:r>
      <w:r w:rsidRPr="009339A0">
        <w:rPr>
          <w:rFonts w:ascii="Times New Roman" w:hAnsi="Times New Roman" w:cs="Times New Roman"/>
          <w:sz w:val="28"/>
          <w:szCs w:val="28"/>
        </w:rPr>
        <w:t>чел.</w:t>
      </w:r>
    </w:p>
    <w:p w:rsidR="00CC1CB3" w:rsidRPr="009339A0" w:rsidRDefault="00CC1CB3" w:rsidP="00CC1CB3">
      <w:pPr>
        <w:pStyle w:val="2"/>
        <w:shd w:val="clear" w:color="auto" w:fill="auto"/>
        <w:spacing w:before="0" w:after="0" w:line="240" w:lineRule="auto"/>
        <w:ind w:firstLine="567"/>
        <w:jc w:val="both"/>
      </w:pPr>
      <w:proofErr w:type="spellStart"/>
      <w:r w:rsidRPr="009339A0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9339A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339A0">
        <w:rPr>
          <w:rFonts w:ascii="Times New Roman" w:hAnsi="Times New Roman" w:cs="Times New Roman"/>
          <w:sz w:val="28"/>
          <w:szCs w:val="28"/>
        </w:rPr>
        <w:t>олотинка</w:t>
      </w:r>
      <w:proofErr w:type="spellEnd"/>
      <w:r w:rsidRPr="009339A0">
        <w:rPr>
          <w:rFonts w:ascii="Times New Roman" w:hAnsi="Times New Roman" w:cs="Times New Roman"/>
          <w:sz w:val="28"/>
          <w:szCs w:val="28"/>
        </w:rPr>
        <w:t xml:space="preserve"> – 3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9339A0">
        <w:rPr>
          <w:rFonts w:ascii="Times New Roman" w:hAnsi="Times New Roman" w:cs="Times New Roman"/>
          <w:sz w:val="28"/>
          <w:szCs w:val="28"/>
        </w:rPr>
        <w:t>чел.</w:t>
      </w:r>
    </w:p>
    <w:p w:rsidR="00CC1CB3" w:rsidRPr="009339A0" w:rsidRDefault="00CC1CB3" w:rsidP="00CC1CB3">
      <w:pPr>
        <w:pStyle w:val="2"/>
        <w:shd w:val="clear" w:color="auto" w:fill="auto"/>
        <w:spacing w:before="0" w:after="0" w:line="240" w:lineRule="auto"/>
        <w:ind w:firstLine="567"/>
        <w:jc w:val="both"/>
      </w:pPr>
      <w:r w:rsidRPr="009339A0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9339A0">
        <w:rPr>
          <w:rFonts w:ascii="Times New Roman" w:hAnsi="Times New Roman" w:cs="Times New Roman"/>
          <w:sz w:val="28"/>
          <w:szCs w:val="28"/>
        </w:rPr>
        <w:t>Водин</w:t>
      </w:r>
      <w:proofErr w:type="spellEnd"/>
      <w:r w:rsidRPr="009339A0">
        <w:rPr>
          <w:rFonts w:ascii="Times New Roman" w:hAnsi="Times New Roman" w:cs="Times New Roman"/>
          <w:sz w:val="28"/>
          <w:szCs w:val="28"/>
        </w:rPr>
        <w:t xml:space="preserve"> –10 чел.</w:t>
      </w:r>
    </w:p>
    <w:p w:rsidR="00CC1CB3" w:rsidRPr="009339A0" w:rsidRDefault="00CC1CB3" w:rsidP="00CC1CB3">
      <w:pPr>
        <w:pStyle w:val="2"/>
        <w:shd w:val="clear" w:color="auto" w:fill="auto"/>
        <w:spacing w:before="0" w:after="0" w:line="240" w:lineRule="auto"/>
        <w:ind w:firstLine="567"/>
        <w:jc w:val="both"/>
      </w:pPr>
      <w:proofErr w:type="spellStart"/>
      <w:r w:rsidRPr="009339A0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9339A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339A0">
        <w:rPr>
          <w:rFonts w:ascii="Times New Roman" w:hAnsi="Times New Roman" w:cs="Times New Roman"/>
          <w:sz w:val="28"/>
          <w:szCs w:val="28"/>
        </w:rPr>
        <w:t>ольшое</w:t>
      </w:r>
      <w:proofErr w:type="spellEnd"/>
      <w:r w:rsidRPr="009339A0">
        <w:rPr>
          <w:rFonts w:ascii="Times New Roman" w:hAnsi="Times New Roman" w:cs="Times New Roman"/>
          <w:sz w:val="28"/>
          <w:szCs w:val="28"/>
        </w:rPr>
        <w:t xml:space="preserve"> Зверево –24 чел.</w:t>
      </w:r>
    </w:p>
    <w:p w:rsidR="00CC1CB3" w:rsidRPr="009339A0" w:rsidRDefault="00CC1CB3" w:rsidP="00CC1CB3">
      <w:pPr>
        <w:pStyle w:val="2"/>
        <w:shd w:val="clear" w:color="auto" w:fill="auto"/>
        <w:spacing w:before="0" w:after="0" w:line="240" w:lineRule="auto"/>
        <w:ind w:firstLine="567"/>
        <w:jc w:val="both"/>
      </w:pPr>
      <w:proofErr w:type="spellStart"/>
      <w:r w:rsidRPr="009339A0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9339A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339A0">
        <w:rPr>
          <w:rFonts w:ascii="Times New Roman" w:hAnsi="Times New Roman" w:cs="Times New Roman"/>
          <w:sz w:val="28"/>
          <w:szCs w:val="28"/>
        </w:rPr>
        <w:t>ервомайский</w:t>
      </w:r>
      <w:proofErr w:type="spellEnd"/>
      <w:r w:rsidRPr="009339A0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977</w:t>
      </w:r>
      <w:r w:rsidRPr="009339A0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C1CB3" w:rsidRDefault="00CC1CB3" w:rsidP="00CC1CB3">
      <w:pPr>
        <w:pStyle w:val="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39A0">
        <w:rPr>
          <w:rFonts w:ascii="Times New Roman" w:hAnsi="Times New Roman" w:cs="Times New Roman"/>
          <w:sz w:val="28"/>
          <w:szCs w:val="28"/>
        </w:rPr>
        <w:t>Численность населения -  200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9339A0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39A0">
        <w:rPr>
          <w:rFonts w:ascii="Times New Roman" w:hAnsi="Times New Roman" w:cs="Times New Roman"/>
          <w:sz w:val="28"/>
          <w:szCs w:val="28"/>
        </w:rPr>
        <w:t>.</w:t>
      </w:r>
    </w:p>
    <w:p w:rsidR="00CC1CB3" w:rsidRDefault="00CC1CB3" w:rsidP="00CC1CB3">
      <w:pPr>
        <w:pStyle w:val="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C1CB3" w:rsidRPr="009339A0" w:rsidRDefault="00CC1CB3" w:rsidP="00CC1CB3">
      <w:pPr>
        <w:pStyle w:val="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39A0">
        <w:rPr>
          <w:rFonts w:ascii="Times New Roman" w:hAnsi="Times New Roman" w:cs="Times New Roman"/>
          <w:sz w:val="28"/>
          <w:szCs w:val="28"/>
        </w:rPr>
        <w:t>На территории поселения находятся объекты социальной сферы:</w:t>
      </w:r>
    </w:p>
    <w:p w:rsidR="00CC1CB3" w:rsidRPr="009339A0" w:rsidRDefault="00CC1CB3" w:rsidP="00CC1CB3">
      <w:pPr>
        <w:pStyle w:val="1"/>
        <w:shd w:val="clear" w:color="auto" w:fill="auto"/>
        <w:spacing w:before="0" w:line="240" w:lineRule="auto"/>
        <w:ind w:firstLine="567"/>
      </w:pPr>
      <w:r w:rsidRPr="009339A0">
        <w:rPr>
          <w:rFonts w:ascii="Times New Roman" w:hAnsi="Times New Roman" w:cs="Times New Roman"/>
          <w:sz w:val="28"/>
          <w:szCs w:val="28"/>
        </w:rPr>
        <w:t>- МБОУ Первомайская СОШ</w:t>
      </w:r>
    </w:p>
    <w:p w:rsidR="00CC1CB3" w:rsidRPr="009339A0" w:rsidRDefault="00CC1CB3" w:rsidP="00CC1CB3">
      <w:pPr>
        <w:pStyle w:val="1"/>
        <w:shd w:val="clear" w:color="auto" w:fill="auto"/>
        <w:spacing w:before="0" w:line="240" w:lineRule="auto"/>
        <w:ind w:firstLine="567"/>
      </w:pPr>
      <w:r w:rsidRPr="009339A0">
        <w:rPr>
          <w:rFonts w:ascii="Times New Roman" w:hAnsi="Times New Roman" w:cs="Times New Roman"/>
          <w:sz w:val="28"/>
          <w:szCs w:val="28"/>
        </w:rPr>
        <w:t>- МБДОУ № 1 д/сад «Белоснежка»</w:t>
      </w:r>
    </w:p>
    <w:p w:rsidR="00CC1CB3" w:rsidRPr="009339A0" w:rsidRDefault="00CC1CB3" w:rsidP="00CC1CB3">
      <w:pPr>
        <w:pStyle w:val="1"/>
        <w:shd w:val="clear" w:color="auto" w:fill="auto"/>
        <w:spacing w:before="0" w:line="240" w:lineRule="auto"/>
        <w:ind w:firstLine="567"/>
      </w:pPr>
      <w:r w:rsidRPr="009339A0">
        <w:rPr>
          <w:rFonts w:ascii="Times New Roman" w:hAnsi="Times New Roman" w:cs="Times New Roman"/>
          <w:sz w:val="28"/>
          <w:szCs w:val="28"/>
        </w:rPr>
        <w:t xml:space="preserve">- 3 ФАП ( </w:t>
      </w:r>
      <w:proofErr w:type="spellStart"/>
      <w:r w:rsidRPr="009339A0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9339A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339A0">
        <w:rPr>
          <w:rFonts w:ascii="Times New Roman" w:hAnsi="Times New Roman" w:cs="Times New Roman"/>
          <w:sz w:val="28"/>
          <w:szCs w:val="28"/>
        </w:rPr>
        <w:t>ервомайский</w:t>
      </w:r>
      <w:proofErr w:type="spellEnd"/>
      <w:r w:rsidRPr="009339A0">
        <w:rPr>
          <w:rFonts w:ascii="Times New Roman" w:hAnsi="Times New Roman" w:cs="Times New Roman"/>
          <w:sz w:val="28"/>
          <w:szCs w:val="28"/>
        </w:rPr>
        <w:t xml:space="preserve">, х.Молаканский, </w:t>
      </w:r>
      <w:proofErr w:type="spellStart"/>
      <w:r w:rsidRPr="009339A0">
        <w:rPr>
          <w:rFonts w:ascii="Times New Roman" w:hAnsi="Times New Roman" w:cs="Times New Roman"/>
          <w:sz w:val="28"/>
          <w:szCs w:val="28"/>
        </w:rPr>
        <w:t>х.Долотинка</w:t>
      </w:r>
      <w:proofErr w:type="spellEnd"/>
      <w:r w:rsidRPr="009339A0">
        <w:rPr>
          <w:rFonts w:ascii="Times New Roman" w:hAnsi="Times New Roman" w:cs="Times New Roman"/>
          <w:sz w:val="28"/>
          <w:szCs w:val="28"/>
        </w:rPr>
        <w:t>)</w:t>
      </w:r>
    </w:p>
    <w:p w:rsidR="00CC1CB3" w:rsidRPr="009339A0" w:rsidRDefault="00CC1CB3" w:rsidP="00CC1CB3">
      <w:pPr>
        <w:pStyle w:val="1"/>
        <w:shd w:val="clear" w:color="auto" w:fill="auto"/>
        <w:spacing w:before="0" w:line="240" w:lineRule="auto"/>
        <w:ind w:firstLine="567"/>
      </w:pPr>
      <w:r w:rsidRPr="009339A0">
        <w:rPr>
          <w:rFonts w:ascii="Times New Roman" w:hAnsi="Times New Roman" w:cs="Times New Roman"/>
          <w:sz w:val="28"/>
          <w:szCs w:val="28"/>
        </w:rPr>
        <w:t>- МБУК «</w:t>
      </w:r>
      <w:proofErr w:type="spellStart"/>
      <w:r w:rsidRPr="009339A0">
        <w:rPr>
          <w:rFonts w:ascii="Times New Roman" w:hAnsi="Times New Roman" w:cs="Times New Roman"/>
          <w:sz w:val="28"/>
          <w:szCs w:val="28"/>
        </w:rPr>
        <w:t>Долотинский</w:t>
      </w:r>
      <w:proofErr w:type="spellEnd"/>
      <w:r w:rsidRPr="009339A0">
        <w:rPr>
          <w:rFonts w:ascii="Times New Roman" w:hAnsi="Times New Roman" w:cs="Times New Roman"/>
          <w:sz w:val="28"/>
          <w:szCs w:val="28"/>
        </w:rPr>
        <w:t xml:space="preserve"> СДК»</w:t>
      </w:r>
    </w:p>
    <w:p w:rsidR="00CC1CB3" w:rsidRDefault="00CC1CB3" w:rsidP="00CC1CB3">
      <w:pPr>
        <w:pStyle w:val="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библиотеки МЦБ Красносулинского района</w:t>
      </w:r>
    </w:p>
    <w:p w:rsidR="00CC1CB3" w:rsidRDefault="00CC1CB3" w:rsidP="00CC1CB3">
      <w:pPr>
        <w:pStyle w:val="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почтовой связи</w:t>
      </w:r>
    </w:p>
    <w:p w:rsidR="00CC1CB3" w:rsidRDefault="00CC1CB3" w:rsidP="00CC1CB3">
      <w:pPr>
        <w:pStyle w:val="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 13 ЦСО Красносулинского района</w:t>
      </w:r>
    </w:p>
    <w:p w:rsidR="00CC1CB3" w:rsidRDefault="00CC1CB3" w:rsidP="00CC1CB3">
      <w:pPr>
        <w:pStyle w:val="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Многофункциональный центр удаленного доступа х.Молаканский</w:t>
      </w:r>
    </w:p>
    <w:p w:rsidR="00CC1CB3" w:rsidRDefault="00CC1CB3" w:rsidP="00CC1CB3">
      <w:pPr>
        <w:pStyle w:val="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C1CB3" w:rsidRDefault="00CC1CB3" w:rsidP="00CC1CB3">
      <w:pPr>
        <w:pStyle w:val="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339A0">
        <w:rPr>
          <w:rFonts w:ascii="Times New Roman" w:hAnsi="Times New Roman" w:cs="Times New Roman"/>
          <w:sz w:val="28"/>
          <w:szCs w:val="28"/>
        </w:rPr>
        <w:t>На территории  поселения осуществляют свою деятельность: 3 крупных предприятия  и 4 субъекта</w:t>
      </w:r>
      <w:r w:rsidRPr="009339A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9339A0">
        <w:rPr>
          <w:rStyle w:val="a3"/>
          <w:rFonts w:ascii="Times New Roman" w:hAnsi="Times New Roman" w:cs="Times New Roman"/>
          <w:b w:val="0"/>
          <w:sz w:val="28"/>
          <w:szCs w:val="28"/>
        </w:rPr>
        <w:t>малого бизнеса</w:t>
      </w:r>
      <w:r w:rsidRPr="009339A0">
        <w:rPr>
          <w:rStyle w:val="a3"/>
          <w:rFonts w:ascii="Times New Roman" w:hAnsi="Times New Roman" w:cs="Times New Roman"/>
          <w:sz w:val="28"/>
          <w:szCs w:val="28"/>
        </w:rPr>
        <w:t>,</w:t>
      </w:r>
      <w:r w:rsidRPr="009339A0">
        <w:rPr>
          <w:rFonts w:ascii="Times New Roman" w:hAnsi="Times New Roman" w:cs="Times New Roman"/>
          <w:sz w:val="28"/>
          <w:szCs w:val="28"/>
        </w:rPr>
        <w:t xml:space="preserve"> из них: 4 - магазина розничной торговли.</w:t>
      </w:r>
      <w:proofErr w:type="gramEnd"/>
    </w:p>
    <w:p w:rsidR="00CC1CB3" w:rsidRDefault="00CC1CB3" w:rsidP="00CC1CB3">
      <w:pPr>
        <w:pStyle w:val="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C1CB3" w:rsidRPr="009339A0" w:rsidRDefault="00CC1CB3" w:rsidP="00CC1CB3">
      <w:pPr>
        <w:pStyle w:val="Standard"/>
        <w:jc w:val="both"/>
      </w:pPr>
      <w:r w:rsidRPr="009339A0">
        <w:rPr>
          <w:sz w:val="28"/>
          <w:szCs w:val="28"/>
        </w:rPr>
        <w:t>Производством основных видов продукции</w:t>
      </w:r>
      <w:r w:rsidRPr="009339A0">
        <w:rPr>
          <w:rStyle w:val="a3"/>
          <w:sz w:val="28"/>
          <w:szCs w:val="28"/>
        </w:rPr>
        <w:t xml:space="preserve"> </w:t>
      </w:r>
      <w:r w:rsidRPr="009339A0">
        <w:rPr>
          <w:rStyle w:val="a3"/>
          <w:b w:val="0"/>
          <w:sz w:val="28"/>
          <w:szCs w:val="28"/>
        </w:rPr>
        <w:t>сельского хозяйства</w:t>
      </w:r>
      <w:r w:rsidRPr="009339A0">
        <w:rPr>
          <w:rStyle w:val="a3"/>
          <w:sz w:val="28"/>
          <w:szCs w:val="28"/>
        </w:rPr>
        <w:t xml:space="preserve"> </w:t>
      </w:r>
      <w:r w:rsidRPr="009339A0">
        <w:rPr>
          <w:sz w:val="28"/>
          <w:szCs w:val="28"/>
        </w:rPr>
        <w:t xml:space="preserve">занимаются </w:t>
      </w:r>
      <w:r w:rsidRPr="009339A0">
        <w:rPr>
          <w:b/>
          <w:sz w:val="28"/>
          <w:szCs w:val="28"/>
        </w:rPr>
        <w:t>3</w:t>
      </w:r>
      <w:r w:rsidRPr="009339A0">
        <w:rPr>
          <w:sz w:val="28"/>
          <w:szCs w:val="28"/>
        </w:rPr>
        <w:t xml:space="preserve"> крупных предприятия - Филиал «Молаканский» ООО РЗК «РЕСУРС»</w:t>
      </w:r>
    </w:p>
    <w:p w:rsidR="00CC1CB3" w:rsidRPr="009339A0" w:rsidRDefault="00CC1CB3" w:rsidP="00CC1CB3">
      <w:pPr>
        <w:pStyle w:val="Standard"/>
        <w:ind w:firstLine="567"/>
        <w:jc w:val="both"/>
      </w:pPr>
      <w:r w:rsidRPr="009339A0">
        <w:t xml:space="preserve"> </w:t>
      </w:r>
      <w:r w:rsidRPr="009339A0">
        <w:rPr>
          <w:sz w:val="28"/>
          <w:szCs w:val="28"/>
        </w:rPr>
        <w:t xml:space="preserve"> и ЗАО Пт</w:t>
      </w:r>
      <w:r>
        <w:rPr>
          <w:sz w:val="28"/>
          <w:szCs w:val="28"/>
        </w:rPr>
        <w:t>ицефабрика «</w:t>
      </w:r>
      <w:proofErr w:type="spellStart"/>
      <w:r>
        <w:rPr>
          <w:sz w:val="28"/>
          <w:szCs w:val="28"/>
        </w:rPr>
        <w:t>Красносулинская</w:t>
      </w:r>
      <w:proofErr w:type="spellEnd"/>
      <w:r>
        <w:rPr>
          <w:sz w:val="28"/>
          <w:szCs w:val="28"/>
        </w:rPr>
        <w:t>» и 5</w:t>
      </w:r>
      <w:r w:rsidRPr="009339A0">
        <w:rPr>
          <w:sz w:val="28"/>
          <w:szCs w:val="28"/>
        </w:rPr>
        <w:t xml:space="preserve"> малых субъектов (КФХ).</w:t>
      </w:r>
    </w:p>
    <w:p w:rsidR="00CC1CB3" w:rsidRDefault="00CC1CB3" w:rsidP="00CC1CB3">
      <w:pPr>
        <w:pStyle w:val="Standard"/>
        <w:ind w:firstLine="540"/>
        <w:jc w:val="both"/>
        <w:rPr>
          <w:sz w:val="28"/>
          <w:szCs w:val="28"/>
        </w:rPr>
      </w:pPr>
    </w:p>
    <w:p w:rsidR="00CC1CB3" w:rsidRPr="009339A0" w:rsidRDefault="00CC1CB3" w:rsidP="00CC1CB3">
      <w:pPr>
        <w:pStyle w:val="Standard"/>
        <w:ind w:firstLine="540"/>
        <w:jc w:val="both"/>
      </w:pPr>
      <w:r w:rsidRPr="009339A0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31.12</w:t>
      </w:r>
      <w:r w:rsidRPr="009339A0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9339A0">
        <w:rPr>
          <w:sz w:val="28"/>
          <w:szCs w:val="28"/>
        </w:rPr>
        <w:t xml:space="preserve"> в администрации</w:t>
      </w:r>
      <w:r>
        <w:rPr>
          <w:sz w:val="28"/>
          <w:szCs w:val="28"/>
        </w:rPr>
        <w:t xml:space="preserve"> сельского поселения</w:t>
      </w:r>
      <w:r w:rsidRPr="009339A0">
        <w:rPr>
          <w:sz w:val="28"/>
          <w:szCs w:val="28"/>
        </w:rPr>
        <w:t xml:space="preserve"> труди</w:t>
      </w:r>
      <w:r>
        <w:rPr>
          <w:sz w:val="28"/>
          <w:szCs w:val="28"/>
        </w:rPr>
        <w:t>ться 7</w:t>
      </w:r>
      <w:r w:rsidRPr="009339A0">
        <w:rPr>
          <w:sz w:val="28"/>
          <w:szCs w:val="28"/>
        </w:rPr>
        <w:t xml:space="preserve"> человек. </w:t>
      </w:r>
    </w:p>
    <w:p w:rsidR="00CC1CB3" w:rsidRDefault="00CC1CB3" w:rsidP="00CC1CB3">
      <w:pPr>
        <w:pStyle w:val="1"/>
        <w:shd w:val="clear" w:color="auto" w:fill="auto"/>
        <w:spacing w:before="0" w:line="240" w:lineRule="auto"/>
        <w:ind w:firstLine="567"/>
        <w:rPr>
          <w:rStyle w:val="11pt"/>
          <w:rFonts w:eastAsia="Calibri"/>
          <w:sz w:val="28"/>
          <w:szCs w:val="28"/>
        </w:rPr>
      </w:pPr>
    </w:p>
    <w:p w:rsidR="00CC1CB3" w:rsidRDefault="00CC1CB3" w:rsidP="00CC1CB3">
      <w:pPr>
        <w:pStyle w:val="1"/>
        <w:shd w:val="clear" w:color="auto" w:fill="auto"/>
        <w:spacing w:before="0" w:line="240" w:lineRule="auto"/>
        <w:ind w:firstLine="567"/>
        <w:rPr>
          <w:rStyle w:val="11pt"/>
          <w:rFonts w:eastAsia="Calibri"/>
          <w:sz w:val="28"/>
          <w:szCs w:val="28"/>
        </w:rPr>
      </w:pPr>
      <w:r w:rsidRPr="009339A0">
        <w:rPr>
          <w:rStyle w:val="11pt"/>
          <w:rFonts w:eastAsia="Calibri"/>
          <w:sz w:val="28"/>
          <w:szCs w:val="28"/>
        </w:rPr>
        <w:t xml:space="preserve">В </w:t>
      </w:r>
      <w:proofErr w:type="spellStart"/>
      <w:r w:rsidRPr="009339A0">
        <w:rPr>
          <w:rStyle w:val="11pt"/>
          <w:rFonts w:eastAsia="Calibri"/>
          <w:sz w:val="28"/>
          <w:szCs w:val="28"/>
        </w:rPr>
        <w:t>Долотинском</w:t>
      </w:r>
      <w:proofErr w:type="spellEnd"/>
      <w:r w:rsidRPr="009339A0">
        <w:rPr>
          <w:rStyle w:val="11pt"/>
          <w:rFonts w:eastAsia="Calibri"/>
          <w:sz w:val="28"/>
          <w:szCs w:val="28"/>
        </w:rPr>
        <w:t xml:space="preserve"> сельском поселении признаны </w:t>
      </w:r>
      <w:r>
        <w:rPr>
          <w:rStyle w:val="11pt"/>
          <w:rFonts w:eastAsia="Calibri"/>
          <w:sz w:val="28"/>
          <w:szCs w:val="28"/>
        </w:rPr>
        <w:t>аварийными и подлежащими сносу</w:t>
      </w:r>
      <w:r w:rsidRPr="009339A0">
        <w:rPr>
          <w:rStyle w:val="11pt"/>
          <w:rFonts w:eastAsia="Calibri"/>
          <w:sz w:val="28"/>
          <w:szCs w:val="28"/>
        </w:rPr>
        <w:t xml:space="preserve"> </w:t>
      </w:r>
      <w:r>
        <w:rPr>
          <w:rStyle w:val="11pt"/>
          <w:rFonts w:eastAsia="Calibri"/>
          <w:sz w:val="28"/>
          <w:szCs w:val="28"/>
        </w:rPr>
        <w:t>8</w:t>
      </w:r>
      <w:r w:rsidRPr="009339A0">
        <w:rPr>
          <w:rStyle w:val="11pt"/>
          <w:rFonts w:eastAsia="Calibri"/>
          <w:sz w:val="28"/>
          <w:szCs w:val="28"/>
        </w:rPr>
        <w:t xml:space="preserve"> </w:t>
      </w:r>
      <w:proofErr w:type="gramStart"/>
      <w:r w:rsidRPr="009339A0">
        <w:rPr>
          <w:rStyle w:val="11pt"/>
          <w:rFonts w:eastAsia="Calibri"/>
          <w:sz w:val="28"/>
          <w:szCs w:val="28"/>
        </w:rPr>
        <w:t>многоквартирных</w:t>
      </w:r>
      <w:proofErr w:type="gramEnd"/>
      <w:r w:rsidRPr="009339A0">
        <w:rPr>
          <w:rStyle w:val="11pt"/>
          <w:rFonts w:eastAsia="Calibri"/>
          <w:sz w:val="28"/>
          <w:szCs w:val="28"/>
        </w:rPr>
        <w:t xml:space="preserve"> дом</w:t>
      </w:r>
      <w:r>
        <w:rPr>
          <w:rStyle w:val="11pt"/>
          <w:rFonts w:eastAsia="Calibri"/>
          <w:sz w:val="28"/>
          <w:szCs w:val="28"/>
        </w:rPr>
        <w:t>а в поселке Первомайский.</w:t>
      </w:r>
    </w:p>
    <w:p w:rsidR="00CC1CB3" w:rsidRDefault="00CC1CB3" w:rsidP="00CC1CB3">
      <w:pPr>
        <w:pStyle w:val="1"/>
        <w:shd w:val="clear" w:color="auto" w:fill="auto"/>
        <w:spacing w:before="0" w:line="240" w:lineRule="auto"/>
        <w:ind w:firstLine="567"/>
        <w:rPr>
          <w:rStyle w:val="11pt"/>
          <w:rFonts w:eastAsia="Calibri"/>
          <w:sz w:val="28"/>
          <w:szCs w:val="28"/>
        </w:rPr>
      </w:pPr>
    </w:p>
    <w:p w:rsidR="00CC1CB3" w:rsidRDefault="00CC1CB3" w:rsidP="00CC1CB3">
      <w:pPr>
        <w:pStyle w:val="1"/>
        <w:shd w:val="clear" w:color="auto" w:fill="auto"/>
        <w:spacing w:before="0" w:line="240" w:lineRule="auto"/>
        <w:ind w:firstLine="567"/>
        <w:rPr>
          <w:rStyle w:val="11pt"/>
          <w:rFonts w:eastAsia="Calibri"/>
          <w:sz w:val="28"/>
          <w:szCs w:val="28"/>
        </w:rPr>
      </w:pPr>
      <w:r>
        <w:rPr>
          <w:rStyle w:val="11pt"/>
          <w:rFonts w:eastAsia="Calibri"/>
          <w:sz w:val="28"/>
          <w:szCs w:val="28"/>
        </w:rPr>
        <w:t>В октябре-ноябре 2021 года произведен снос 5 аварийных домов в поселке Первомайский.</w:t>
      </w:r>
    </w:p>
    <w:p w:rsidR="00FD25AB" w:rsidRDefault="00FD25AB" w:rsidP="00CC1CB3">
      <w:pPr>
        <w:pStyle w:val="1"/>
        <w:shd w:val="clear" w:color="auto" w:fill="auto"/>
        <w:spacing w:before="0" w:line="240" w:lineRule="auto"/>
        <w:ind w:firstLine="567"/>
        <w:rPr>
          <w:rStyle w:val="11pt"/>
          <w:rFonts w:eastAsia="Calibri"/>
          <w:sz w:val="28"/>
          <w:szCs w:val="28"/>
        </w:rPr>
      </w:pPr>
    </w:p>
    <w:p w:rsidR="00D2060E" w:rsidRDefault="005D45E3" w:rsidP="00D2060E"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Произведена подсыпка </w:t>
      </w:r>
      <w:proofErr w:type="spellStart"/>
      <w:r>
        <w:rPr>
          <w:sz w:val="28"/>
          <w:szCs w:val="28"/>
        </w:rPr>
        <w:t>внутрипоселковых</w:t>
      </w:r>
      <w:proofErr w:type="spellEnd"/>
      <w:r>
        <w:rPr>
          <w:sz w:val="28"/>
          <w:szCs w:val="28"/>
        </w:rPr>
        <w:t xml:space="preserve"> автомобильных дорог в х.Молаканский и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олотинка</w:t>
      </w:r>
      <w:proofErr w:type="spellEnd"/>
      <w:r>
        <w:rPr>
          <w:sz w:val="28"/>
          <w:szCs w:val="28"/>
        </w:rPr>
        <w:t>.</w:t>
      </w:r>
      <w:r w:rsidR="00C63D6F">
        <w:rPr>
          <w:sz w:val="28"/>
          <w:szCs w:val="28"/>
        </w:rPr>
        <w:t xml:space="preserve"> Восстановлен верхний слой асф</w:t>
      </w:r>
      <w:r w:rsidR="00FD25AB">
        <w:rPr>
          <w:sz w:val="28"/>
          <w:szCs w:val="28"/>
        </w:rPr>
        <w:t>а</w:t>
      </w:r>
      <w:r w:rsidR="00C63D6F">
        <w:rPr>
          <w:sz w:val="28"/>
          <w:szCs w:val="28"/>
        </w:rPr>
        <w:t xml:space="preserve">льтобетонных покрытий на участке </w:t>
      </w:r>
      <w:r w:rsidR="00FD25AB">
        <w:rPr>
          <w:sz w:val="28"/>
          <w:szCs w:val="28"/>
        </w:rPr>
        <w:t xml:space="preserve">автомобильной дороги </w:t>
      </w:r>
      <w:proofErr w:type="spellStart"/>
      <w:r w:rsidR="00FD25AB">
        <w:rPr>
          <w:sz w:val="28"/>
          <w:szCs w:val="28"/>
        </w:rPr>
        <w:t>ул</w:t>
      </w:r>
      <w:proofErr w:type="gramStart"/>
      <w:r w:rsidR="00FD25AB">
        <w:rPr>
          <w:sz w:val="28"/>
          <w:szCs w:val="28"/>
        </w:rPr>
        <w:t>.П</w:t>
      </w:r>
      <w:proofErr w:type="gramEnd"/>
      <w:r w:rsidR="00FD25AB">
        <w:rPr>
          <w:sz w:val="28"/>
          <w:szCs w:val="28"/>
        </w:rPr>
        <w:t>ридорожная</w:t>
      </w:r>
      <w:proofErr w:type="spellEnd"/>
      <w:r w:rsidR="00FD25AB">
        <w:rPr>
          <w:sz w:val="28"/>
          <w:szCs w:val="28"/>
        </w:rPr>
        <w:t xml:space="preserve"> х.Молаканский.</w:t>
      </w:r>
    </w:p>
    <w:p w:rsidR="005D45E3" w:rsidRDefault="00FD25AB" w:rsidP="00D2060E"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Произведены работы по ремонту оголовки двух колодцев в хуторе Долотинка</w:t>
      </w:r>
    </w:p>
    <w:p w:rsidR="00C63D6F" w:rsidRDefault="00C63D6F" w:rsidP="00D2060E">
      <w:pPr>
        <w:pStyle w:val="Standard"/>
        <w:ind w:firstLine="540"/>
        <w:jc w:val="both"/>
        <w:rPr>
          <w:sz w:val="28"/>
          <w:szCs w:val="28"/>
        </w:rPr>
      </w:pPr>
    </w:p>
    <w:p w:rsidR="00D2060E" w:rsidRPr="00CB1208" w:rsidRDefault="00D2060E" w:rsidP="00D2060E"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2 полугодие 2021 года</w:t>
      </w:r>
      <w:r w:rsidRPr="009339A0">
        <w:rPr>
          <w:sz w:val="28"/>
          <w:szCs w:val="28"/>
        </w:rPr>
        <w:t xml:space="preserve"> в администрацию Долотинского сельского поселения поступило</w:t>
      </w:r>
      <w:r>
        <w:rPr>
          <w:sz w:val="28"/>
          <w:szCs w:val="28"/>
        </w:rPr>
        <w:t xml:space="preserve"> 14 </w:t>
      </w:r>
      <w:r w:rsidRPr="009339A0">
        <w:rPr>
          <w:sz w:val="28"/>
          <w:szCs w:val="28"/>
        </w:rPr>
        <w:t xml:space="preserve">обращений граждан, из них: письменных обращений </w:t>
      </w:r>
      <w:r>
        <w:rPr>
          <w:sz w:val="28"/>
          <w:szCs w:val="28"/>
        </w:rPr>
        <w:t>9</w:t>
      </w:r>
      <w:r w:rsidRPr="009339A0">
        <w:rPr>
          <w:sz w:val="28"/>
          <w:szCs w:val="28"/>
        </w:rPr>
        <w:t xml:space="preserve">, устных </w:t>
      </w:r>
      <w:r>
        <w:rPr>
          <w:sz w:val="28"/>
          <w:szCs w:val="28"/>
        </w:rPr>
        <w:t>5</w:t>
      </w:r>
      <w:r w:rsidRPr="009339A0">
        <w:rPr>
          <w:sz w:val="28"/>
          <w:szCs w:val="28"/>
        </w:rPr>
        <w:t>.</w:t>
      </w:r>
    </w:p>
    <w:p w:rsidR="00D2060E" w:rsidRPr="009339A0" w:rsidRDefault="00D2060E" w:rsidP="00D2060E">
      <w:pPr>
        <w:pStyle w:val="Standard"/>
        <w:ind w:firstLine="540"/>
        <w:jc w:val="both"/>
      </w:pPr>
      <w:r w:rsidRPr="009339A0">
        <w:rPr>
          <w:sz w:val="28"/>
          <w:szCs w:val="28"/>
        </w:rPr>
        <w:t>Чаще всего граждане обращаются в администрацию поселения по вопросам: водоснабжения, ремонта уличного освещения, ремонта дорог, обеспечения жильем, га</w:t>
      </w:r>
      <w:r>
        <w:rPr>
          <w:sz w:val="28"/>
          <w:szCs w:val="28"/>
        </w:rPr>
        <w:t>зификация квартир и жилых домов, переселение из аварийного жилья.</w:t>
      </w:r>
    </w:p>
    <w:p w:rsidR="00D2060E" w:rsidRPr="009339A0" w:rsidRDefault="00D2060E" w:rsidP="00D2060E">
      <w:pPr>
        <w:pStyle w:val="Standard"/>
        <w:ind w:firstLine="540"/>
        <w:jc w:val="both"/>
      </w:pPr>
      <w:r w:rsidRPr="009339A0"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>30</w:t>
      </w:r>
      <w:r w:rsidRPr="009339A0">
        <w:rPr>
          <w:sz w:val="28"/>
          <w:szCs w:val="28"/>
        </w:rPr>
        <w:t>% от всех обращений решено положительно, по остальным даны разъяснения.</w:t>
      </w:r>
    </w:p>
    <w:p w:rsidR="00D2060E" w:rsidRDefault="00D2060E" w:rsidP="00D2060E">
      <w:pPr>
        <w:pStyle w:val="Standard"/>
        <w:ind w:firstLine="540"/>
        <w:jc w:val="both"/>
        <w:rPr>
          <w:sz w:val="28"/>
          <w:szCs w:val="28"/>
        </w:rPr>
      </w:pPr>
      <w:r w:rsidRPr="009339A0">
        <w:rPr>
          <w:sz w:val="28"/>
          <w:szCs w:val="28"/>
        </w:rPr>
        <w:t xml:space="preserve">Порядок рассмотрения обращений граждан в администрации поселения соответствует требованиям действующего законодательства, ведется автоматизированный учет и </w:t>
      </w:r>
      <w:proofErr w:type="gramStart"/>
      <w:r w:rsidRPr="009339A0">
        <w:rPr>
          <w:sz w:val="28"/>
          <w:szCs w:val="28"/>
        </w:rPr>
        <w:t>контроль за</w:t>
      </w:r>
      <w:proofErr w:type="gramEnd"/>
      <w:r w:rsidRPr="009339A0">
        <w:rPr>
          <w:sz w:val="28"/>
          <w:szCs w:val="28"/>
        </w:rPr>
        <w:t xml:space="preserve"> исполнением обращений граждан. </w:t>
      </w:r>
    </w:p>
    <w:p w:rsidR="00D2060E" w:rsidRDefault="00D2060E" w:rsidP="00D2060E">
      <w:pPr>
        <w:pStyle w:val="Standard"/>
        <w:ind w:firstLine="540"/>
        <w:jc w:val="both"/>
        <w:rPr>
          <w:sz w:val="28"/>
          <w:szCs w:val="28"/>
        </w:rPr>
      </w:pPr>
    </w:p>
    <w:p w:rsidR="00D2060E" w:rsidRPr="009339A0" w:rsidRDefault="00D2060E" w:rsidP="00D2060E">
      <w:pPr>
        <w:pStyle w:val="Standard"/>
        <w:ind w:firstLine="540"/>
        <w:jc w:val="both"/>
      </w:pPr>
      <w:r>
        <w:rPr>
          <w:sz w:val="28"/>
          <w:szCs w:val="28"/>
        </w:rPr>
        <w:t>В Администрации Долотинского сельского поселения</w:t>
      </w:r>
      <w:r w:rsidRPr="009339A0">
        <w:rPr>
          <w:sz w:val="28"/>
          <w:szCs w:val="28"/>
        </w:rPr>
        <w:t xml:space="preserve"> действует </w:t>
      </w:r>
      <w:r>
        <w:rPr>
          <w:sz w:val="28"/>
          <w:szCs w:val="28"/>
        </w:rPr>
        <w:t xml:space="preserve">19 </w:t>
      </w:r>
      <w:r w:rsidRPr="009339A0">
        <w:rPr>
          <w:sz w:val="28"/>
          <w:szCs w:val="28"/>
        </w:rPr>
        <w:t xml:space="preserve"> административных регламентов.</w:t>
      </w:r>
    </w:p>
    <w:p w:rsidR="00D2060E" w:rsidRPr="009339A0" w:rsidRDefault="00D2060E" w:rsidP="00D2060E">
      <w:pPr>
        <w:pStyle w:val="Standard"/>
        <w:ind w:firstLine="540"/>
        <w:jc w:val="both"/>
        <w:rPr>
          <w:sz w:val="28"/>
          <w:szCs w:val="28"/>
        </w:rPr>
      </w:pPr>
      <w:bookmarkStart w:id="0" w:name="_GoBack"/>
      <w:r w:rsidRPr="009339A0">
        <w:rPr>
          <w:sz w:val="28"/>
          <w:szCs w:val="28"/>
        </w:rPr>
        <w:t xml:space="preserve">В целях </w:t>
      </w:r>
      <w:proofErr w:type="gramStart"/>
      <w:r w:rsidRPr="009339A0">
        <w:rPr>
          <w:sz w:val="28"/>
          <w:szCs w:val="28"/>
        </w:rPr>
        <w:t>обеспечения открытости деятельности администрации поселения</w:t>
      </w:r>
      <w:bookmarkEnd w:id="0"/>
      <w:proofErr w:type="gramEnd"/>
      <w:r w:rsidRPr="009339A0">
        <w:rPr>
          <w:sz w:val="28"/>
          <w:szCs w:val="28"/>
        </w:rPr>
        <w:t>:</w:t>
      </w:r>
    </w:p>
    <w:p w:rsidR="00D2060E" w:rsidRPr="009339A0" w:rsidRDefault="00D2060E" w:rsidP="00D2060E">
      <w:pPr>
        <w:pStyle w:val="Standard"/>
        <w:ind w:firstLine="540"/>
        <w:jc w:val="both"/>
        <w:rPr>
          <w:sz w:val="28"/>
          <w:szCs w:val="28"/>
        </w:rPr>
      </w:pPr>
      <w:r w:rsidRPr="009339A0">
        <w:rPr>
          <w:sz w:val="28"/>
          <w:szCs w:val="28"/>
        </w:rPr>
        <w:t xml:space="preserve">- подготовлен перечень информации о деятельности администрации, подлежащий обязательному размещению в СМИ, на информационных стендах и на сайте Администрации </w:t>
      </w:r>
      <w:r>
        <w:rPr>
          <w:sz w:val="28"/>
          <w:szCs w:val="28"/>
        </w:rPr>
        <w:t>Долотинского сельского поселения</w:t>
      </w:r>
      <w:r w:rsidRPr="009339A0">
        <w:rPr>
          <w:sz w:val="28"/>
          <w:szCs w:val="28"/>
        </w:rPr>
        <w:t>;</w:t>
      </w:r>
    </w:p>
    <w:p w:rsidR="00D2060E" w:rsidRPr="009339A0" w:rsidRDefault="00D2060E" w:rsidP="00D2060E">
      <w:pPr>
        <w:pStyle w:val="Standard"/>
        <w:ind w:firstLine="540"/>
        <w:jc w:val="both"/>
        <w:rPr>
          <w:sz w:val="28"/>
          <w:szCs w:val="28"/>
        </w:rPr>
      </w:pPr>
      <w:r w:rsidRPr="009339A0">
        <w:rPr>
          <w:sz w:val="28"/>
          <w:szCs w:val="28"/>
        </w:rPr>
        <w:t>- организовано проведение консультаций для населения поселения по вопросам:</w:t>
      </w:r>
    </w:p>
    <w:p w:rsidR="00D2060E" w:rsidRPr="009339A0" w:rsidRDefault="00D2060E" w:rsidP="00D2060E">
      <w:pPr>
        <w:pStyle w:val="Standard"/>
        <w:ind w:firstLine="540"/>
        <w:jc w:val="both"/>
        <w:rPr>
          <w:sz w:val="28"/>
          <w:szCs w:val="28"/>
        </w:rPr>
      </w:pPr>
      <w:r w:rsidRPr="009339A0">
        <w:rPr>
          <w:sz w:val="28"/>
          <w:szCs w:val="28"/>
        </w:rPr>
        <w:t>оказание жителям поселения социальных, культурных и образовательных услуг.</w:t>
      </w:r>
    </w:p>
    <w:p w:rsidR="00D2060E" w:rsidRDefault="00D2060E" w:rsidP="00D2060E">
      <w:pPr>
        <w:pStyle w:val="Standard"/>
        <w:ind w:firstLine="540"/>
        <w:jc w:val="both"/>
        <w:rPr>
          <w:sz w:val="28"/>
          <w:szCs w:val="28"/>
        </w:rPr>
      </w:pPr>
      <w:r w:rsidRPr="009339A0">
        <w:rPr>
          <w:sz w:val="28"/>
          <w:szCs w:val="28"/>
        </w:rPr>
        <w:t>Наиболее социально значимые обращения граждан, с целью объективной оценки причин обращений, рассматриваются с выездом на место.</w:t>
      </w:r>
    </w:p>
    <w:p w:rsidR="00CC1CB3" w:rsidRDefault="00D2060E" w:rsidP="005D45E3"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2753F8">
        <w:rPr>
          <w:sz w:val="28"/>
          <w:szCs w:val="28"/>
        </w:rPr>
        <w:t>инято</w:t>
      </w:r>
      <w:r w:rsidR="005D45E3">
        <w:rPr>
          <w:sz w:val="28"/>
          <w:szCs w:val="28"/>
        </w:rPr>
        <w:t xml:space="preserve"> нормативно-правовых актов</w:t>
      </w:r>
      <w:r w:rsidR="002753F8">
        <w:rPr>
          <w:sz w:val="28"/>
          <w:szCs w:val="28"/>
        </w:rPr>
        <w:t xml:space="preserve"> Администрацией </w:t>
      </w:r>
      <w:r w:rsidR="005D45E3">
        <w:rPr>
          <w:sz w:val="28"/>
          <w:szCs w:val="28"/>
        </w:rPr>
        <w:t>сельского поселения за 2 полугодие 2021 года</w:t>
      </w:r>
      <w:r w:rsidR="00FD25AB">
        <w:rPr>
          <w:sz w:val="28"/>
          <w:szCs w:val="28"/>
        </w:rPr>
        <w:t>: п</w:t>
      </w:r>
      <w:r w:rsidR="005D45E3">
        <w:rPr>
          <w:sz w:val="28"/>
          <w:szCs w:val="28"/>
        </w:rPr>
        <w:t>остановлени</w:t>
      </w:r>
      <w:r w:rsidR="00FD25AB">
        <w:rPr>
          <w:sz w:val="28"/>
          <w:szCs w:val="28"/>
        </w:rPr>
        <w:t>й</w:t>
      </w:r>
      <w:r w:rsidR="005D45E3">
        <w:rPr>
          <w:sz w:val="28"/>
          <w:szCs w:val="28"/>
        </w:rPr>
        <w:t xml:space="preserve"> – 27, распоряжений -40.</w:t>
      </w:r>
    </w:p>
    <w:p w:rsidR="005D45E3" w:rsidRPr="005D45E3" w:rsidRDefault="005D45E3" w:rsidP="005D45E3">
      <w:pPr>
        <w:pStyle w:val="Standard"/>
        <w:ind w:firstLine="540"/>
        <w:jc w:val="both"/>
      </w:pPr>
    </w:p>
    <w:p w:rsidR="002753F8" w:rsidRPr="002753F8" w:rsidRDefault="002753F8" w:rsidP="005D45E3">
      <w:pPr>
        <w:ind w:firstLine="5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753F8">
        <w:rPr>
          <w:rFonts w:ascii="Times New Roman" w:hAnsi="Times New Roman" w:cs="Times New Roman"/>
          <w:spacing w:val="4"/>
          <w:sz w:val="28"/>
          <w:szCs w:val="28"/>
        </w:rPr>
        <w:t>Доходы бюджета поселения за 2021 год исполнены на 60 %.</w:t>
      </w:r>
    </w:p>
    <w:p w:rsidR="002753F8" w:rsidRPr="002753F8" w:rsidRDefault="002753F8" w:rsidP="005D45E3">
      <w:pPr>
        <w:ind w:firstLine="54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2753F8">
        <w:rPr>
          <w:rFonts w:ascii="Times New Roman" w:hAnsi="Times New Roman" w:cs="Times New Roman"/>
          <w:spacing w:val="-1"/>
          <w:sz w:val="28"/>
          <w:szCs w:val="28"/>
        </w:rPr>
        <w:t xml:space="preserve">Расходы бюджета поселения за </w:t>
      </w:r>
      <w:r w:rsidRPr="002753F8">
        <w:rPr>
          <w:rFonts w:ascii="Times New Roman" w:hAnsi="Times New Roman" w:cs="Times New Roman"/>
          <w:spacing w:val="4"/>
          <w:sz w:val="28"/>
          <w:szCs w:val="28"/>
        </w:rPr>
        <w:t>202</w:t>
      </w:r>
      <w:r w:rsidRPr="002753F8">
        <w:rPr>
          <w:rFonts w:ascii="Times New Roman" w:hAnsi="Times New Roman" w:cs="Times New Roman"/>
          <w:spacing w:val="4"/>
          <w:sz w:val="28"/>
          <w:szCs w:val="28"/>
        </w:rPr>
        <w:t>1</w:t>
      </w:r>
      <w:r w:rsidRPr="002753F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753F8">
        <w:rPr>
          <w:rFonts w:ascii="Times New Roman" w:hAnsi="Times New Roman" w:cs="Times New Roman"/>
          <w:spacing w:val="6"/>
          <w:sz w:val="28"/>
          <w:szCs w:val="28"/>
        </w:rPr>
        <w:t xml:space="preserve"> год</w:t>
      </w:r>
      <w:r w:rsidRPr="002753F8">
        <w:rPr>
          <w:rFonts w:ascii="Times New Roman" w:hAnsi="Times New Roman" w:cs="Times New Roman"/>
          <w:spacing w:val="-1"/>
          <w:sz w:val="28"/>
          <w:szCs w:val="28"/>
        </w:rPr>
        <w:t xml:space="preserve"> исполнены на </w:t>
      </w:r>
      <w:r w:rsidRPr="002753F8">
        <w:rPr>
          <w:rFonts w:ascii="Times New Roman" w:hAnsi="Times New Roman" w:cs="Times New Roman"/>
          <w:spacing w:val="-1"/>
          <w:sz w:val="28"/>
          <w:szCs w:val="28"/>
        </w:rPr>
        <w:t>60</w:t>
      </w:r>
      <w:r w:rsidRPr="002753F8">
        <w:rPr>
          <w:rFonts w:ascii="Times New Roman" w:hAnsi="Times New Roman" w:cs="Times New Roman"/>
          <w:spacing w:val="-1"/>
          <w:sz w:val="28"/>
          <w:szCs w:val="28"/>
        </w:rPr>
        <w:t>%</w:t>
      </w:r>
      <w:r w:rsidRPr="002753F8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2753F8" w:rsidRDefault="002753F8" w:rsidP="00CC1C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1CB3" w:rsidRDefault="00CC1CB3">
      <w:pPr>
        <w:rPr>
          <w:rFonts w:ascii="Times New Roman" w:hAnsi="Times New Roman" w:cs="Times New Roman"/>
          <w:sz w:val="28"/>
          <w:szCs w:val="28"/>
        </w:rPr>
      </w:pPr>
    </w:p>
    <w:p w:rsidR="00FD25AB" w:rsidRDefault="00FD25AB" w:rsidP="00FD25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по правой, кадровой и архивной работе</w:t>
      </w:r>
    </w:p>
    <w:p w:rsidR="00CC1CB3" w:rsidRPr="00CC1CB3" w:rsidRDefault="00FD25AB" w:rsidP="00FD25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Долотинского сельского поселения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О.Л.Богураева</w:t>
      </w:r>
      <w:proofErr w:type="spellEnd"/>
    </w:p>
    <w:sectPr w:rsidR="00CC1CB3" w:rsidRPr="00CC1CB3" w:rsidSect="00F15D2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B3"/>
    <w:rsid w:val="002753F8"/>
    <w:rsid w:val="005D45E3"/>
    <w:rsid w:val="0098453B"/>
    <w:rsid w:val="00A7032D"/>
    <w:rsid w:val="00C63D6F"/>
    <w:rsid w:val="00CC1CB3"/>
    <w:rsid w:val="00D2060E"/>
    <w:rsid w:val="00F15D28"/>
    <w:rsid w:val="00FD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CC1CB3"/>
    <w:pPr>
      <w:shd w:val="clear" w:color="auto" w:fill="FFFFFF"/>
      <w:suppressAutoHyphens/>
      <w:autoSpaceDN w:val="0"/>
      <w:spacing w:before="300" w:line="317" w:lineRule="exact"/>
      <w:jc w:val="both"/>
      <w:textAlignment w:val="baseline"/>
    </w:pPr>
    <w:rPr>
      <w:rFonts w:ascii="Calibri" w:eastAsia="Calibri" w:hAnsi="Calibri" w:cs="Calibri"/>
      <w:kern w:val="3"/>
      <w:sz w:val="27"/>
      <w:szCs w:val="27"/>
      <w:lang w:eastAsia="zh-CN"/>
    </w:rPr>
  </w:style>
  <w:style w:type="paragraph" w:customStyle="1" w:styleId="2">
    <w:name w:val="Заголовок №2"/>
    <w:basedOn w:val="a"/>
    <w:rsid w:val="00CC1CB3"/>
    <w:pPr>
      <w:shd w:val="clear" w:color="auto" w:fill="FFFFFF"/>
      <w:suppressAutoHyphens/>
      <w:autoSpaceDN w:val="0"/>
      <w:spacing w:before="300" w:after="300" w:line="317" w:lineRule="exact"/>
      <w:jc w:val="right"/>
      <w:textAlignment w:val="baseline"/>
    </w:pPr>
    <w:rPr>
      <w:rFonts w:ascii="Calibri" w:eastAsia="Calibri" w:hAnsi="Calibri" w:cs="Calibri"/>
      <w:kern w:val="3"/>
      <w:sz w:val="27"/>
      <w:szCs w:val="27"/>
      <w:lang w:eastAsia="zh-CN"/>
    </w:rPr>
  </w:style>
  <w:style w:type="character" w:customStyle="1" w:styleId="a3">
    <w:name w:val="Основной текст + Полужирный"/>
    <w:rsid w:val="00CC1CB3"/>
    <w:rPr>
      <w:b/>
      <w:bCs/>
      <w:sz w:val="27"/>
      <w:szCs w:val="27"/>
      <w:shd w:val="clear" w:color="auto" w:fill="FFFFFF"/>
    </w:rPr>
  </w:style>
  <w:style w:type="paragraph" w:customStyle="1" w:styleId="Standard">
    <w:name w:val="Standard"/>
    <w:rsid w:val="00CC1CB3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11pt">
    <w:name w:val="Основной текст + 11 pt"/>
    <w:rsid w:val="00CC1C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CC1CB3"/>
    <w:pPr>
      <w:shd w:val="clear" w:color="auto" w:fill="FFFFFF"/>
      <w:suppressAutoHyphens/>
      <w:autoSpaceDN w:val="0"/>
      <w:spacing w:before="300" w:line="317" w:lineRule="exact"/>
      <w:jc w:val="both"/>
      <w:textAlignment w:val="baseline"/>
    </w:pPr>
    <w:rPr>
      <w:rFonts w:ascii="Calibri" w:eastAsia="Calibri" w:hAnsi="Calibri" w:cs="Calibri"/>
      <w:kern w:val="3"/>
      <w:sz w:val="27"/>
      <w:szCs w:val="27"/>
      <w:lang w:eastAsia="zh-CN"/>
    </w:rPr>
  </w:style>
  <w:style w:type="paragraph" w:customStyle="1" w:styleId="2">
    <w:name w:val="Заголовок №2"/>
    <w:basedOn w:val="a"/>
    <w:rsid w:val="00CC1CB3"/>
    <w:pPr>
      <w:shd w:val="clear" w:color="auto" w:fill="FFFFFF"/>
      <w:suppressAutoHyphens/>
      <w:autoSpaceDN w:val="0"/>
      <w:spacing w:before="300" w:after="300" w:line="317" w:lineRule="exact"/>
      <w:jc w:val="right"/>
      <w:textAlignment w:val="baseline"/>
    </w:pPr>
    <w:rPr>
      <w:rFonts w:ascii="Calibri" w:eastAsia="Calibri" w:hAnsi="Calibri" w:cs="Calibri"/>
      <w:kern w:val="3"/>
      <w:sz w:val="27"/>
      <w:szCs w:val="27"/>
      <w:lang w:eastAsia="zh-CN"/>
    </w:rPr>
  </w:style>
  <w:style w:type="character" w:customStyle="1" w:styleId="a3">
    <w:name w:val="Основной текст + Полужирный"/>
    <w:rsid w:val="00CC1CB3"/>
    <w:rPr>
      <w:b/>
      <w:bCs/>
      <w:sz w:val="27"/>
      <w:szCs w:val="27"/>
      <w:shd w:val="clear" w:color="auto" w:fill="FFFFFF"/>
    </w:rPr>
  </w:style>
  <w:style w:type="paragraph" w:customStyle="1" w:styleId="Standard">
    <w:name w:val="Standard"/>
    <w:rsid w:val="00CC1CB3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11pt">
    <w:name w:val="Основной текст + 11 pt"/>
    <w:rsid w:val="00CC1C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2022-01-31T10:30:00Z</dcterms:created>
  <dcterms:modified xsi:type="dcterms:W3CDTF">2022-01-31T11:28:00Z</dcterms:modified>
</cp:coreProperties>
</file>