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FA" w:rsidRDefault="00D838FA" w:rsidP="00D838FA">
      <w:pPr>
        <w:pStyle w:val="2"/>
        <w:spacing w:before="75" w:beforeAutospacing="0" w:after="0" w:afterAutospacing="0"/>
        <w:rPr>
          <w:rFonts w:ascii="Arial" w:hAnsi="Arial" w:cs="Arial"/>
          <w:color w:val="0000FF"/>
          <w:sz w:val="33"/>
          <w:szCs w:val="33"/>
        </w:rPr>
      </w:pPr>
      <w:bookmarkStart w:id="0" w:name="_GoBack"/>
      <w:r>
        <w:rPr>
          <w:rFonts w:ascii="Arial" w:hAnsi="Arial" w:cs="Arial"/>
          <w:color w:val="0000FF"/>
          <w:sz w:val="33"/>
          <w:szCs w:val="33"/>
        </w:rPr>
        <w:t>4 квартал 2013 </w:t>
      </w:r>
    </w:p>
    <w:p w:rsidR="00D838FA" w:rsidRDefault="00D838FA" w:rsidP="00D838FA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№ 1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объема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 муниципальных услуг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параметрам муниципального задания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543"/>
        <w:gridCol w:w="1378"/>
        <w:gridCol w:w="1657"/>
        <w:gridCol w:w="1731"/>
        <w:gridCol w:w="1431"/>
      </w:tblGrid>
      <w:tr w:rsidR="00D838FA" w:rsidTr="00D838FA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D838FA" w:rsidRDefault="00D838FA" w:rsidP="00D838FA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отчетный период за 4 кв. 2013г.</w:t>
            </w:r>
          </w:p>
        </w:tc>
      </w:tr>
      <w:tr w:rsidR="00D838FA" w:rsidTr="00D838FA">
        <w:trPr>
          <w:trHeight w:val="1682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Единица измерения услуги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Объем(план) муниципального задания на предоставление услуг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 (с начала года)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Фактический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объем предоставленных услуг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(с начала года)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Отклонение [(4)÷(3)]×100%</w:t>
            </w:r>
          </w:p>
        </w:tc>
      </w:tr>
      <w:tr w:rsidR="00D838FA" w:rsidTr="00D838FA">
        <w:trPr>
          <w:trHeight w:val="27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  <w:p w:rsidR="00D838FA" w:rsidRDefault="00D838FA" w:rsidP="00D838FA"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Книговыдача</w:t>
            </w:r>
          </w:p>
          <w:p w:rsidR="00D838FA" w:rsidRDefault="00D838FA" w:rsidP="00D838FA">
            <w:r>
              <w:rPr>
                <w:sz w:val="20"/>
                <w:szCs w:val="20"/>
              </w:rPr>
              <w:t>(экземпляры)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        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21000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t> 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26174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pPr>
              <w:ind w:firstLine="708"/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D838FA" w:rsidRDefault="00D838FA" w:rsidP="00D838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838FA" w:rsidRDefault="00D838FA" w:rsidP="00D838FA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D838FA" w:rsidRDefault="00D838FA" w:rsidP="00D838FA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контингента обслуженных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Долотинского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сельского поселения» потребителей параметрам муниципального задания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528"/>
        <w:gridCol w:w="1645"/>
        <w:gridCol w:w="1922"/>
        <w:gridCol w:w="1645"/>
      </w:tblGrid>
      <w:tr w:rsidR="00D838FA" w:rsidTr="00D838FA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 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D838FA" w:rsidRDefault="00D838FA" w:rsidP="00D838FA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За 4  квартал 2013 года</w:t>
            </w:r>
          </w:p>
        </w:tc>
      </w:tr>
      <w:tr w:rsidR="00D838FA" w:rsidTr="00D838FA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Наименование услуги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Контингент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потребителей услуги,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установленный муниципальным заданием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обслуженных потребителей каждой категории из числа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установленных муниципальным заданием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Количество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 обслуженных потребителей сверх контингента, установленного муниципальным заданием: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(4)</w:t>
            </w:r>
          </w:p>
        </w:tc>
      </w:tr>
      <w:tr w:rsidR="00D838FA" w:rsidTr="00D838FA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Услуга по пользователям библиотеки.</w:t>
            </w:r>
          </w:p>
          <w:p w:rsidR="00D838FA" w:rsidRDefault="00D838FA" w:rsidP="00D838FA"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r>
              <w:rPr>
                <w:sz w:val="20"/>
                <w:szCs w:val="20"/>
              </w:rPr>
              <w:t>                   1120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pPr>
              <w:ind w:firstLine="708"/>
            </w:pPr>
            <w:r>
              <w:rPr>
                <w:sz w:val="20"/>
                <w:szCs w:val="20"/>
              </w:rPr>
              <w:t>+</w:t>
            </w:r>
          </w:p>
        </w:tc>
      </w:tr>
      <w:tr w:rsidR="00D838FA" w:rsidTr="00D838FA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Услуга по посещению массовых мероприятий</w:t>
            </w:r>
          </w:p>
          <w:p w:rsidR="00D838FA" w:rsidRDefault="00D838FA" w:rsidP="00D838FA"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 xml:space="preserve">Жители </w:t>
            </w:r>
            <w:proofErr w:type="spellStart"/>
            <w:r>
              <w:rPr>
                <w:sz w:val="20"/>
                <w:szCs w:val="20"/>
              </w:rPr>
              <w:t>Долотинского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1147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r>
              <w:rPr>
                <w:sz w:val="20"/>
                <w:szCs w:val="20"/>
              </w:rPr>
              <w:t>             +</w:t>
            </w:r>
          </w:p>
          <w:p w:rsidR="00D838FA" w:rsidRDefault="00D838FA" w:rsidP="00D838FA">
            <w:r>
              <w:rPr>
                <w:sz w:val="20"/>
                <w:szCs w:val="20"/>
              </w:rPr>
              <w:t> </w:t>
            </w:r>
          </w:p>
        </w:tc>
      </w:tr>
    </w:tbl>
    <w:p w:rsidR="00D838FA" w:rsidRDefault="00D838FA" w:rsidP="00D838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838FA" w:rsidRDefault="00D838FA" w:rsidP="00D838FA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3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Соответствие качества предоставленных МБУК «Библиотека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» муниципальных услуг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параметрам муниципального задания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350"/>
        <w:gridCol w:w="1188"/>
        <w:gridCol w:w="1350"/>
        <w:gridCol w:w="1189"/>
        <w:gridCol w:w="1215"/>
        <w:gridCol w:w="135"/>
        <w:gridCol w:w="1188"/>
        <w:gridCol w:w="1228"/>
        <w:gridCol w:w="123"/>
        <w:gridCol w:w="1188"/>
        <w:gridCol w:w="1350"/>
      </w:tblGrid>
      <w:tr w:rsidR="00D838FA" w:rsidTr="00D838FA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D838FA" w:rsidRDefault="00D838FA" w:rsidP="00D838FA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 4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кв.2013 г.</w:t>
            </w:r>
          </w:p>
        </w:tc>
      </w:tr>
      <w:tr w:rsidR="00D838FA" w:rsidTr="00D838FA">
        <w:tc>
          <w:tcPr>
            <w:tcW w:w="9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Требования к процедурам, порядку (регламенту) оказания услуги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Требования к оборудованию и инструментам, необходимым для оказания услуги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Требования к зданиям и сооружениям, необходимым для оказания услуги, и их содержанию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</w:tr>
      <w:tr w:rsidR="00D838FA" w:rsidTr="00D838FA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Соответствие стандарту*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</w:tc>
      </w:tr>
      <w:tr w:rsidR="00D838FA" w:rsidTr="00D838FA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Наименование услуги: 1.Услуга по книговыдаче пользователям библиотеки.</w:t>
            </w:r>
          </w:p>
        </w:tc>
      </w:tr>
      <w:tr w:rsidR="00D838FA" w:rsidTr="00D838FA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П 3.4</w:t>
            </w:r>
          </w:p>
          <w:p w:rsidR="00D838FA" w:rsidRDefault="00D838FA" w:rsidP="00D838FA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rPr>
                <w:sz w:val="20"/>
                <w:szCs w:val="20"/>
              </w:rPr>
              <w:t>П 3.2 ; П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D838FA" w:rsidTr="00D838F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</w:tc>
      </w:tr>
      <w:tr w:rsidR="00D838FA" w:rsidTr="00D838FA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8FA" w:rsidRDefault="00D838FA" w:rsidP="00D838FA">
            <w:r>
              <w:t> </w:t>
            </w:r>
          </w:p>
        </w:tc>
      </w:tr>
    </w:tbl>
    <w:p w:rsidR="00D838FA" w:rsidRDefault="00D838FA" w:rsidP="00D838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+(соответствует стандарту)</w:t>
      </w:r>
    </w:p>
    <w:p w:rsidR="00D838FA" w:rsidRDefault="00D838FA" w:rsidP="00D838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D838FA" w:rsidRDefault="00D838FA" w:rsidP="00D838F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838FA" w:rsidRDefault="00D838FA" w:rsidP="00D838FA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Форма 4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Соотношение нормативной и фактической стоимости предоставления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единицы муниципальной услуги МБУК «Библиотека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Дсп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».</w:t>
      </w:r>
    </w:p>
    <w:p w:rsidR="00D838FA" w:rsidRDefault="00D838FA" w:rsidP="00D838FA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tbl>
      <w:tblPr>
        <w:tblW w:w="49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757"/>
        <w:gridCol w:w="2261"/>
        <w:gridCol w:w="1291"/>
        <w:gridCol w:w="1431"/>
      </w:tblGrid>
      <w:tr w:rsidR="00D838FA" w:rsidTr="00D838FA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Муниципальное бюджетное учреждение культуры «Библиотека </w:t>
            </w:r>
            <w:proofErr w:type="spellStart"/>
            <w:r>
              <w:rPr>
                <w:i/>
                <w:iCs/>
                <w:sz w:val="20"/>
                <w:szCs w:val="20"/>
              </w:rPr>
              <w:t>Долотинского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поселения»</w:t>
            </w:r>
          </w:p>
          <w:p w:rsidR="00D838FA" w:rsidRDefault="00D838FA" w:rsidP="00D838FA">
            <w:r>
              <w:rPr>
                <w:i/>
                <w:iCs/>
                <w:sz w:val="20"/>
                <w:szCs w:val="20"/>
              </w:rPr>
              <w:t>                                                                                                           за</w:t>
            </w:r>
            <w:r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4кв.  2013 г.</w:t>
            </w:r>
          </w:p>
        </w:tc>
      </w:tr>
      <w:tr w:rsidR="00D838FA" w:rsidTr="00D838FA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 услуги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Расчетно-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нормативная стоимость услуги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(с начала года)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   (2)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Фактическая стоимость услуги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(с начала года)</w:t>
            </w:r>
          </w:p>
          <w:p w:rsidR="00D838FA" w:rsidRDefault="00D838FA" w:rsidP="00D838FA">
            <w:pPr>
              <w:jc w:val="center"/>
            </w:pPr>
            <w:r>
              <w:t> 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Отклонение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[(3)÷(2)]×100%</w:t>
            </w:r>
          </w:p>
        </w:tc>
      </w:tr>
      <w:tr w:rsidR="00D838FA" w:rsidTr="00D838FA">
        <w:trPr>
          <w:trHeight w:val="336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r>
              <w:rPr>
                <w:sz w:val="20"/>
                <w:szCs w:val="20"/>
              </w:rP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r>
              <w:rPr>
                <w:sz w:val="20"/>
                <w:szCs w:val="20"/>
              </w:rPr>
              <w:t>Услуга по книговыдаче пользователям библиотеки.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pPr>
              <w:jc w:val="center"/>
            </w:pPr>
            <w:r>
              <w:rPr>
                <w:sz w:val="20"/>
                <w:szCs w:val="20"/>
              </w:rPr>
              <w:t>296100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r>
              <w:rPr>
                <w:sz w:val="20"/>
                <w:szCs w:val="20"/>
              </w:rPr>
              <w:t>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369053,4 </w:t>
            </w:r>
          </w:p>
          <w:p w:rsidR="00D838FA" w:rsidRDefault="00D838FA" w:rsidP="00D838FA"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FA" w:rsidRDefault="00D838FA" w:rsidP="00D838FA">
            <w:r>
              <w:t> </w:t>
            </w:r>
          </w:p>
          <w:p w:rsidR="00D838FA" w:rsidRDefault="00D838FA" w:rsidP="00D838FA">
            <w:pPr>
              <w:ind w:firstLine="708"/>
            </w:pPr>
            <w:r>
              <w:rPr>
                <w:sz w:val="20"/>
                <w:szCs w:val="20"/>
              </w:rPr>
              <w:t>+</w:t>
            </w:r>
          </w:p>
        </w:tc>
      </w:tr>
      <w:bookmarkEnd w:id="0"/>
    </w:tbl>
    <w:p w:rsidR="00E30652" w:rsidRPr="00D838FA" w:rsidRDefault="00E30652" w:rsidP="00D838FA"/>
    <w:sectPr w:rsidR="00E30652" w:rsidRPr="00D8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1"/>
    <w:multiLevelType w:val="multilevel"/>
    <w:tmpl w:val="0DEEA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692E"/>
    <w:multiLevelType w:val="multilevel"/>
    <w:tmpl w:val="AA843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5176C"/>
    <w:multiLevelType w:val="multilevel"/>
    <w:tmpl w:val="9C84E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90268"/>
    <w:multiLevelType w:val="multilevel"/>
    <w:tmpl w:val="088E6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E15F6"/>
    <w:multiLevelType w:val="multilevel"/>
    <w:tmpl w:val="4146B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A0F15"/>
    <w:multiLevelType w:val="multilevel"/>
    <w:tmpl w:val="7DBE3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E4537"/>
    <w:multiLevelType w:val="multilevel"/>
    <w:tmpl w:val="19B6A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C4154"/>
    <w:multiLevelType w:val="multilevel"/>
    <w:tmpl w:val="D33C2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24E0C"/>
    <w:multiLevelType w:val="multilevel"/>
    <w:tmpl w:val="AB86A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16117"/>
    <w:multiLevelType w:val="multilevel"/>
    <w:tmpl w:val="E848C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245612"/>
    <w:rsid w:val="002D74AB"/>
    <w:rsid w:val="0038548E"/>
    <w:rsid w:val="004F4816"/>
    <w:rsid w:val="00582677"/>
    <w:rsid w:val="00591089"/>
    <w:rsid w:val="00630498"/>
    <w:rsid w:val="0072649C"/>
    <w:rsid w:val="00755C2A"/>
    <w:rsid w:val="00871A36"/>
    <w:rsid w:val="00877ED0"/>
    <w:rsid w:val="009E23B9"/>
    <w:rsid w:val="00B623EA"/>
    <w:rsid w:val="00C407AA"/>
    <w:rsid w:val="00D838FA"/>
    <w:rsid w:val="00DB795B"/>
    <w:rsid w:val="00E30652"/>
    <w:rsid w:val="00EE3F71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95B"/>
    <w:rPr>
      <w:color w:val="0000FF"/>
      <w:u w:val="single"/>
    </w:rPr>
  </w:style>
  <w:style w:type="paragraph" w:customStyle="1" w:styleId="art-page-footer">
    <w:name w:val="art-page-footer"/>
    <w:basedOn w:val="a"/>
    <w:rsid w:val="00D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86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17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833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2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7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727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9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2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5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2680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160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02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946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048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38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64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3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8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3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274">
                                      <w:marLeft w:val="0"/>
                                      <w:marRight w:val="3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6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7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8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7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82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8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9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9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2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5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36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0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9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35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3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7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2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7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2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7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77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1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27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9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90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63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2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2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81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0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0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82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58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2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6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5953">
              <w:marLeft w:val="7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5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0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0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3604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56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8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1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85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5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84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56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5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3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6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5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3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7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805">
              <w:marLeft w:val="39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1546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03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765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439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6943">
              <w:marLeft w:val="2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967">
              <w:marLeft w:val="0"/>
              <w:marRight w:val="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0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2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2017-01-10T13:32:00Z</dcterms:created>
  <dcterms:modified xsi:type="dcterms:W3CDTF">2017-01-10T13:32:00Z</dcterms:modified>
</cp:coreProperties>
</file>