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AD13DB" w:rsidRPr="00326AE3">
        <w:rPr>
          <w:i w:val="0"/>
          <w:sz w:val="28"/>
          <w:szCs w:val="28"/>
        </w:rPr>
        <w:t xml:space="preserve"> </w:t>
      </w:r>
      <w:proofErr w:type="gramStart"/>
      <w:r w:rsidR="0036497B">
        <w:rPr>
          <w:i w:val="0"/>
          <w:sz w:val="28"/>
          <w:szCs w:val="28"/>
        </w:rPr>
        <w:t xml:space="preserve">Долотинского </w:t>
      </w:r>
      <w:r w:rsidR="00C31921">
        <w:rPr>
          <w:i w:val="0"/>
          <w:sz w:val="28"/>
          <w:szCs w:val="28"/>
        </w:rPr>
        <w:t xml:space="preserve"> сельского</w:t>
      </w:r>
      <w:proofErr w:type="gramEnd"/>
      <w:r w:rsidR="00AD13DB" w:rsidRPr="00326AE3">
        <w:rPr>
          <w:i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251DDA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="0021733A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noBreakHyphen/>
        <w:t xml:space="preserve"> это выпадающие доходы бюджета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6497B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color w:val="FF000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 xml:space="preserve">йской Федерации и соглашением </w:t>
      </w:r>
      <w:r w:rsidR="00760E95">
        <w:rPr>
          <w:i w:val="0"/>
          <w:iCs w:val="0"/>
          <w:sz w:val="28"/>
          <w:szCs w:val="28"/>
        </w:rPr>
        <w:t xml:space="preserve">с министерством финансов Ростовской области </w:t>
      </w:r>
      <w:r w:rsidR="00DD6D85" w:rsidRPr="00326AE3">
        <w:rPr>
          <w:i w:val="0"/>
          <w:iCs w:val="0"/>
          <w:sz w:val="28"/>
          <w:szCs w:val="28"/>
        </w:rPr>
        <w:t xml:space="preserve">от </w:t>
      </w:r>
      <w:r w:rsidR="00DD6D85" w:rsidRPr="002D62F2">
        <w:rPr>
          <w:i w:val="0"/>
          <w:iCs w:val="0"/>
          <w:sz w:val="28"/>
          <w:szCs w:val="28"/>
        </w:rPr>
        <w:t xml:space="preserve">27.01.2020 </w:t>
      </w:r>
      <w:r w:rsidR="002D62F2" w:rsidRPr="002D62F2">
        <w:rPr>
          <w:i w:val="0"/>
          <w:iCs w:val="0"/>
          <w:sz w:val="28"/>
          <w:szCs w:val="28"/>
        </w:rPr>
        <w:t>№ 18/5</w:t>
      </w:r>
      <w:r w:rsidR="00AB1C84" w:rsidRPr="002D62F2">
        <w:rPr>
          <w:i w:val="0"/>
          <w:iCs w:val="0"/>
          <w:sz w:val="28"/>
          <w:szCs w:val="28"/>
        </w:rPr>
        <w:t xml:space="preserve">д </w:t>
      </w:r>
      <w:r w:rsidRPr="002D62F2">
        <w:rPr>
          <w:i w:val="0"/>
          <w:iCs w:val="0"/>
          <w:sz w:val="28"/>
          <w:szCs w:val="28"/>
        </w:rPr>
        <w:t xml:space="preserve">«О мерах по социально-экономическому развитию и оздоровлению </w:t>
      </w:r>
      <w:r w:rsidR="004E0B3F" w:rsidRPr="002D62F2">
        <w:rPr>
          <w:i w:val="0"/>
          <w:iCs w:val="0"/>
          <w:sz w:val="28"/>
          <w:szCs w:val="28"/>
        </w:rPr>
        <w:t xml:space="preserve">муниципальных </w:t>
      </w:r>
      <w:r w:rsidRPr="002D62F2">
        <w:rPr>
          <w:i w:val="0"/>
          <w:iCs w:val="0"/>
          <w:sz w:val="28"/>
          <w:szCs w:val="28"/>
        </w:rPr>
        <w:t>финансов</w:t>
      </w:r>
      <w:r w:rsidR="00AD13DB" w:rsidRPr="002D62F2">
        <w:rPr>
          <w:i w:val="0"/>
          <w:iCs w:val="0"/>
          <w:sz w:val="28"/>
          <w:szCs w:val="28"/>
        </w:rPr>
        <w:t xml:space="preserve">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i w:val="0"/>
          <w:iCs w:val="0"/>
          <w:sz w:val="28"/>
          <w:szCs w:val="28"/>
        </w:rPr>
        <w:t xml:space="preserve"> сельского</w:t>
      </w:r>
      <w:r w:rsidR="004E0B3F" w:rsidRPr="002D62F2">
        <w:rPr>
          <w:i w:val="0"/>
          <w:iCs w:val="0"/>
          <w:sz w:val="28"/>
          <w:szCs w:val="28"/>
        </w:rPr>
        <w:t xml:space="preserve"> поселения Красносулинского района</w:t>
      </w:r>
      <w:r w:rsidRPr="002D62F2">
        <w:rPr>
          <w:i w:val="0"/>
          <w:iCs w:val="0"/>
          <w:sz w:val="28"/>
          <w:szCs w:val="28"/>
        </w:rPr>
        <w:t>».</w:t>
      </w:r>
    </w:p>
    <w:p w:rsidR="000B3DDC" w:rsidRPr="002D62F2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0B3DDC"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2D62F2" w:rsidRPr="002D62F2">
        <w:rPr>
          <w:bCs/>
          <w:i w:val="0"/>
          <w:sz w:val="28"/>
          <w:szCs w:val="28"/>
        </w:rPr>
        <w:t>15</w:t>
      </w:r>
      <w:r w:rsidR="000B3DDC" w:rsidRPr="002D62F2">
        <w:rPr>
          <w:bCs/>
          <w:i w:val="0"/>
          <w:sz w:val="28"/>
          <w:szCs w:val="28"/>
        </w:rPr>
        <w:t xml:space="preserve">.11.2019 № </w:t>
      </w:r>
      <w:r w:rsidR="002D62F2" w:rsidRPr="002D62F2">
        <w:rPr>
          <w:bCs/>
          <w:i w:val="0"/>
          <w:sz w:val="28"/>
          <w:szCs w:val="28"/>
        </w:rPr>
        <w:t>100</w:t>
      </w:r>
      <w:r w:rsidR="000B3DDC" w:rsidRPr="002D62F2">
        <w:rPr>
          <w:bCs/>
          <w:i w:val="0"/>
          <w:sz w:val="28"/>
          <w:szCs w:val="28"/>
        </w:rPr>
        <w:t xml:space="preserve"> «Об утверждении Порядка формирования перечня налоговых расходов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bCs/>
          <w:i w:val="0"/>
          <w:sz w:val="28"/>
          <w:szCs w:val="28"/>
        </w:rPr>
        <w:t xml:space="preserve"> сельского</w:t>
      </w:r>
      <w:r w:rsidR="000B3DDC" w:rsidRPr="002D62F2">
        <w:rPr>
          <w:bCs/>
          <w:i w:val="0"/>
          <w:sz w:val="28"/>
          <w:szCs w:val="28"/>
        </w:rPr>
        <w:t xml:space="preserve"> поселения и оценки налоговых расходов </w:t>
      </w:r>
      <w:r w:rsidR="002D62F2" w:rsidRPr="002D62F2">
        <w:rPr>
          <w:i w:val="0"/>
          <w:sz w:val="28"/>
          <w:szCs w:val="28"/>
        </w:rPr>
        <w:t>Долотинского</w:t>
      </w:r>
      <w:r w:rsidR="00C31921" w:rsidRPr="002D62F2">
        <w:rPr>
          <w:bCs/>
          <w:i w:val="0"/>
          <w:sz w:val="28"/>
          <w:szCs w:val="28"/>
        </w:rPr>
        <w:t xml:space="preserve"> сельского</w:t>
      </w:r>
      <w:r w:rsidR="000B3DDC" w:rsidRPr="002D62F2">
        <w:rPr>
          <w:bCs/>
          <w:i w:val="0"/>
          <w:sz w:val="28"/>
          <w:szCs w:val="28"/>
        </w:rPr>
        <w:t xml:space="preserve">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F2716B" w:rsidRPr="00326AE3">
        <w:rPr>
          <w:i w:val="0"/>
          <w:iCs w:val="0"/>
          <w:sz w:val="28"/>
          <w:szCs w:val="28"/>
        </w:rPr>
        <w:t xml:space="preserve"> поселения </w:t>
      </w:r>
      <w:r w:rsidRPr="00326AE3">
        <w:rPr>
          <w:i w:val="0"/>
          <w:iCs w:val="0"/>
          <w:sz w:val="28"/>
          <w:szCs w:val="28"/>
        </w:rPr>
        <w:t xml:space="preserve">впервые проведена комплексно за ряд лет с учетом итогов 2018 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 xml:space="preserve">По итогам 2018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сумму </w:t>
      </w:r>
      <w:r w:rsidR="0036497B">
        <w:rPr>
          <w:i w:val="0"/>
          <w:iCs w:val="0"/>
          <w:sz w:val="28"/>
          <w:szCs w:val="28"/>
        </w:rPr>
        <w:t>6</w:t>
      </w:r>
      <w:r w:rsidR="00FB3DBD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251DDA" w:rsidRPr="00251DDA">
        <w:rPr>
          <w:i w:val="0"/>
          <w:iCs w:val="0"/>
          <w:sz w:val="28"/>
          <w:szCs w:val="28"/>
        </w:rPr>
        <w:t>0,</w:t>
      </w:r>
      <w:r w:rsidR="002D62F2" w:rsidRPr="00251DDA">
        <w:rPr>
          <w:i w:val="0"/>
          <w:iCs w:val="0"/>
          <w:sz w:val="28"/>
          <w:szCs w:val="28"/>
        </w:rPr>
        <w:t>2</w:t>
      </w:r>
      <w:r w:rsidR="00020223" w:rsidRPr="00251DDA">
        <w:rPr>
          <w:i w:val="0"/>
          <w:iCs w:val="0"/>
          <w:sz w:val="28"/>
          <w:szCs w:val="28"/>
        </w:rPr>
        <w:t xml:space="preserve"> </w:t>
      </w:r>
      <w:r w:rsidR="00020223" w:rsidRPr="00326AE3">
        <w:rPr>
          <w:i w:val="0"/>
          <w:iCs w:val="0"/>
          <w:sz w:val="28"/>
          <w:szCs w:val="28"/>
        </w:rPr>
        <w:t>процента от общей суммы налоговых поступлений в бюджет</w:t>
      </w:r>
      <w:r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налогу на имущество физических лиц: </w:t>
      </w:r>
    </w:p>
    <w:p w:rsidR="005F7DB0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усыновителям, опекунам и попечителям</w:t>
      </w:r>
      <w:r w:rsidR="00C27DB2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-</w:t>
      </w:r>
      <w:r w:rsidR="00C27DB2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рублей (0,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8B4D8C" w:rsidRPr="00251DDA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Pr="00326AE3">
        <w:rPr>
          <w:i w:val="0"/>
          <w:iCs w:val="0"/>
          <w:sz w:val="28"/>
          <w:szCs w:val="28"/>
        </w:rPr>
        <w:t xml:space="preserve"> группу инвалидности </w:t>
      </w:r>
      <w:r w:rsidR="0036497B" w:rsidRPr="00251DDA">
        <w:rPr>
          <w:i w:val="0"/>
          <w:iCs w:val="0"/>
          <w:sz w:val="28"/>
          <w:szCs w:val="28"/>
        </w:rPr>
        <w:t>–</w:t>
      </w:r>
      <w:r w:rsidR="00C27DB2" w:rsidRPr="00251DDA">
        <w:rPr>
          <w:i w:val="0"/>
          <w:iCs w:val="0"/>
          <w:sz w:val="28"/>
          <w:szCs w:val="28"/>
        </w:rPr>
        <w:t xml:space="preserve"> </w:t>
      </w:r>
      <w:r w:rsidR="0036497B" w:rsidRPr="00251DDA">
        <w:rPr>
          <w:i w:val="0"/>
          <w:iCs w:val="0"/>
          <w:sz w:val="28"/>
          <w:szCs w:val="28"/>
        </w:rPr>
        <w:t>6,0</w:t>
      </w:r>
      <w:r w:rsidR="00C31921" w:rsidRPr="00251DDA">
        <w:rPr>
          <w:i w:val="0"/>
          <w:iCs w:val="0"/>
          <w:sz w:val="28"/>
          <w:szCs w:val="28"/>
        </w:rPr>
        <w:t xml:space="preserve"> </w:t>
      </w:r>
      <w:r w:rsidRPr="00251DDA">
        <w:rPr>
          <w:i w:val="0"/>
          <w:iCs w:val="0"/>
          <w:sz w:val="28"/>
          <w:szCs w:val="28"/>
        </w:rPr>
        <w:t>тыс. рублей (</w:t>
      </w:r>
      <w:r w:rsidR="0036497B" w:rsidRPr="00251DDA">
        <w:rPr>
          <w:i w:val="0"/>
          <w:iCs w:val="0"/>
          <w:sz w:val="28"/>
          <w:szCs w:val="28"/>
        </w:rPr>
        <w:t>100</w:t>
      </w:r>
      <w:r w:rsidR="00C31921" w:rsidRPr="00251DDA">
        <w:rPr>
          <w:i w:val="0"/>
          <w:iCs w:val="0"/>
          <w:sz w:val="28"/>
          <w:szCs w:val="28"/>
        </w:rPr>
        <w:t>,0</w:t>
      </w:r>
      <w:r w:rsidRPr="00251DDA">
        <w:rPr>
          <w:i w:val="0"/>
          <w:iCs w:val="0"/>
          <w:sz w:val="28"/>
          <w:szCs w:val="28"/>
        </w:rPr>
        <w:t>%);</w:t>
      </w:r>
    </w:p>
    <w:p w:rsidR="008B4D8C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Великой Отечественной войны, а </w:t>
      </w:r>
      <w:proofErr w:type="gramStart"/>
      <w:r w:rsidRPr="00326AE3">
        <w:rPr>
          <w:i w:val="0"/>
          <w:iCs w:val="0"/>
          <w:sz w:val="28"/>
          <w:szCs w:val="28"/>
        </w:rPr>
        <w:t>так же</w:t>
      </w:r>
      <w:proofErr w:type="gramEnd"/>
      <w:r w:rsidRPr="00326AE3">
        <w:rPr>
          <w:i w:val="0"/>
          <w:iCs w:val="0"/>
          <w:sz w:val="28"/>
          <w:szCs w:val="28"/>
        </w:rPr>
        <w:t xml:space="preserve"> 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боевых действий</w:t>
      </w:r>
      <w:r w:rsidR="00C27DB2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iCs w:val="0"/>
          <w:sz w:val="28"/>
          <w:szCs w:val="28"/>
        </w:rPr>
        <w:t>–</w:t>
      </w:r>
      <w:r w:rsidRPr="00326AE3">
        <w:rPr>
          <w:i w:val="0"/>
          <w:iCs w:val="0"/>
          <w:sz w:val="28"/>
          <w:szCs w:val="28"/>
        </w:rPr>
        <w:t xml:space="preserve"> </w:t>
      </w:r>
      <w:r w:rsidR="0036497B"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 xml:space="preserve"> тыс. рублей (</w:t>
      </w:r>
      <w:r w:rsidR="0036497B"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C27DB2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физически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</w:t>
      </w:r>
      <w:proofErr w:type="gramStart"/>
      <w:r w:rsidRPr="00326AE3">
        <w:rPr>
          <w:i w:val="0"/>
          <w:iCs w:val="0"/>
          <w:sz w:val="28"/>
          <w:szCs w:val="28"/>
        </w:rPr>
        <w:t>лица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,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</w:t>
      </w:r>
      <w:r w:rsidR="00760E95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</w:t>
      </w:r>
      <w:r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C27DB2">
        <w:rPr>
          <w:i w:val="0"/>
          <w:iCs w:val="0"/>
          <w:sz w:val="28"/>
          <w:szCs w:val="28"/>
        </w:rPr>
        <w:t>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Советского Союза,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Российской Федерации,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Социалистического Труда, полны</w:t>
      </w:r>
      <w:r w:rsidR="00771913">
        <w:rPr>
          <w:i w:val="0"/>
          <w:iCs w:val="0"/>
          <w:sz w:val="28"/>
          <w:szCs w:val="28"/>
        </w:rPr>
        <w:t>м</w:t>
      </w:r>
      <w:r w:rsidRPr="00C27DB2">
        <w:rPr>
          <w:i w:val="0"/>
          <w:iCs w:val="0"/>
          <w:sz w:val="28"/>
          <w:szCs w:val="28"/>
        </w:rPr>
        <w:t xml:space="preserve"> кавалер</w:t>
      </w:r>
      <w:r w:rsidR="00771913">
        <w:rPr>
          <w:i w:val="0"/>
          <w:iCs w:val="0"/>
          <w:sz w:val="28"/>
          <w:szCs w:val="28"/>
        </w:rPr>
        <w:t>ам</w:t>
      </w:r>
      <w:r w:rsidRPr="00C27DB2">
        <w:rPr>
          <w:i w:val="0"/>
          <w:iCs w:val="0"/>
          <w:sz w:val="28"/>
          <w:szCs w:val="28"/>
        </w:rPr>
        <w:t xml:space="preserve"> ордена Слав, Трудовой Славы и "За службу Родине в ВС СССР"</w:t>
      </w:r>
      <w:r>
        <w:rPr>
          <w:i w:val="0"/>
          <w:iCs w:val="0"/>
          <w:sz w:val="28"/>
          <w:szCs w:val="28"/>
        </w:rPr>
        <w:t xml:space="preserve"> - 0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Pr="00326AE3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родителям, усыновителям, опекунам и попечителям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-</w:t>
      </w:r>
      <w:r>
        <w:rPr>
          <w:i w:val="0"/>
          <w:iCs w:val="0"/>
          <w:sz w:val="28"/>
          <w:szCs w:val="28"/>
        </w:rPr>
        <w:t xml:space="preserve">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(0,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многодетны</w:t>
      </w:r>
      <w:r w:rsidR="00771913">
        <w:rPr>
          <w:i w:val="0"/>
          <w:iCs w:val="0"/>
          <w:sz w:val="28"/>
          <w:szCs w:val="28"/>
        </w:rPr>
        <w:t>м</w:t>
      </w:r>
      <w:r>
        <w:rPr>
          <w:i w:val="0"/>
          <w:iCs w:val="0"/>
          <w:sz w:val="28"/>
          <w:szCs w:val="28"/>
        </w:rPr>
        <w:t xml:space="preserve"> </w:t>
      </w:r>
      <w:proofErr w:type="gramStart"/>
      <w:r>
        <w:rPr>
          <w:i w:val="0"/>
          <w:iCs w:val="0"/>
          <w:sz w:val="28"/>
          <w:szCs w:val="28"/>
        </w:rPr>
        <w:t>семь</w:t>
      </w:r>
      <w:r w:rsidR="00771913">
        <w:rPr>
          <w:i w:val="0"/>
          <w:iCs w:val="0"/>
          <w:sz w:val="28"/>
          <w:szCs w:val="28"/>
        </w:rPr>
        <w:t>ям</w:t>
      </w:r>
      <w:r w:rsidR="00B712C9" w:rsidRPr="00326AE3">
        <w:rPr>
          <w:i w:val="0"/>
          <w:iCs w:val="0"/>
          <w:sz w:val="28"/>
          <w:szCs w:val="28"/>
        </w:rPr>
        <w:t xml:space="preserve"> </w:t>
      </w:r>
      <w:r w:rsidR="00251DDA">
        <w:rPr>
          <w:i w:val="0"/>
          <w:iCs w:val="0"/>
          <w:sz w:val="28"/>
          <w:szCs w:val="28"/>
        </w:rPr>
        <w:t xml:space="preserve"> -</w:t>
      </w:r>
      <w:proofErr w:type="gramEnd"/>
      <w:r w:rsidR="00251DDA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0,</w:t>
      </w:r>
      <w:r w:rsidR="00251DDA">
        <w:rPr>
          <w:i w:val="0"/>
          <w:iCs w:val="0"/>
          <w:sz w:val="28"/>
          <w:szCs w:val="28"/>
        </w:rPr>
        <w:t>0</w:t>
      </w:r>
      <w:r w:rsidR="00B712C9" w:rsidRPr="00326AE3">
        <w:rPr>
          <w:i w:val="0"/>
          <w:iCs w:val="0"/>
          <w:sz w:val="28"/>
          <w:szCs w:val="28"/>
        </w:rPr>
        <w:t xml:space="preserve">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B712C9" w:rsidRPr="00326AE3">
        <w:rPr>
          <w:i w:val="0"/>
          <w:iCs w:val="0"/>
          <w:sz w:val="28"/>
          <w:szCs w:val="28"/>
        </w:rPr>
        <w:t>рублей (</w:t>
      </w:r>
      <w:r w:rsidR="0036497B">
        <w:rPr>
          <w:i w:val="0"/>
          <w:iCs w:val="0"/>
          <w:sz w:val="28"/>
          <w:szCs w:val="28"/>
        </w:rPr>
        <w:t>0,0</w:t>
      </w:r>
      <w:r w:rsidR="00B712C9" w:rsidRPr="00326AE3">
        <w:rPr>
          <w:i w:val="0"/>
          <w:iCs w:val="0"/>
          <w:sz w:val="28"/>
          <w:szCs w:val="28"/>
        </w:rPr>
        <w:t>%)</w:t>
      </w:r>
      <w:r w:rsidR="00FB3DBD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3D2A4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В разрезе налогов: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,0 тыс. рублей</w:t>
      </w:r>
      <w:r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br/>
        <w:t>(</w:t>
      </w:r>
      <w:r w:rsidR="003D2A47" w:rsidRPr="00326AE3">
        <w:rPr>
          <w:i w:val="0"/>
          <w:iCs w:val="0"/>
          <w:sz w:val="28"/>
          <w:szCs w:val="28"/>
        </w:rPr>
        <w:t>0,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Pr="00326AE3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лиц- </w:t>
      </w:r>
      <w:r w:rsidR="0021733A">
        <w:rPr>
          <w:i w:val="0"/>
          <w:iCs w:val="0"/>
          <w:sz w:val="28"/>
          <w:szCs w:val="28"/>
        </w:rPr>
        <w:t>6,</w:t>
      </w:r>
      <w:r w:rsidR="00A45109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 xml:space="preserve"> тыс. рублей (</w:t>
      </w:r>
      <w:r w:rsidR="00E85223">
        <w:rPr>
          <w:i w:val="0"/>
          <w:iCs w:val="0"/>
          <w:sz w:val="28"/>
          <w:szCs w:val="28"/>
        </w:rPr>
        <w:t>100,0</w:t>
      </w:r>
      <w:r w:rsidR="003D2A47" w:rsidRPr="00326AE3">
        <w:rPr>
          <w:i w:val="0"/>
          <w:iCs w:val="0"/>
          <w:sz w:val="28"/>
          <w:szCs w:val="28"/>
        </w:rPr>
        <w:t>%)</w:t>
      </w: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lastRenderedPageBreak/>
        <w:t xml:space="preserve">Все налоговые расходы </w:t>
      </w:r>
      <w:r w:rsidR="0036497B">
        <w:rPr>
          <w:i w:val="0"/>
          <w:sz w:val="28"/>
          <w:szCs w:val="28"/>
        </w:rPr>
        <w:t>Долотинского</w:t>
      </w:r>
      <w:r w:rsidR="0036497B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сельского</w:t>
      </w:r>
      <w:r w:rsidRPr="00326AE3">
        <w:rPr>
          <w:i w:val="0"/>
          <w:iCs w:val="0"/>
          <w:sz w:val="28"/>
          <w:szCs w:val="28"/>
        </w:rPr>
        <w:t xml:space="preserve">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– </w:t>
      </w:r>
      <w:r w:rsidR="0036497B">
        <w:rPr>
          <w:i w:val="0"/>
          <w:iCs w:val="0"/>
          <w:sz w:val="28"/>
          <w:szCs w:val="28"/>
        </w:rPr>
        <w:t>6</w:t>
      </w:r>
      <w:r w:rsidR="005E5A79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поселения, а также при проведении оценки эффективности реализации муниципальных программ Администрации </w:t>
      </w:r>
      <w:r w:rsidR="0036497B">
        <w:rPr>
          <w:i w:val="0"/>
          <w:sz w:val="28"/>
          <w:szCs w:val="28"/>
        </w:rPr>
        <w:t>Долотинского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поселения.</w:t>
      </w: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0" w:name="OLE_LINK1"/>
      <w:bookmarkStart w:id="1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21733A">
        <w:rPr>
          <w:bCs/>
          <w:i w:val="0"/>
          <w:sz w:val="28"/>
          <w:szCs w:val="28"/>
        </w:rPr>
        <w:t xml:space="preserve"> </w:t>
      </w:r>
      <w:proofErr w:type="gramStart"/>
      <w:r w:rsidR="0021733A">
        <w:rPr>
          <w:bCs/>
          <w:i w:val="0"/>
          <w:sz w:val="28"/>
          <w:szCs w:val="28"/>
        </w:rPr>
        <w:t>муниципальными  нормативно</w:t>
      </w:r>
      <w:proofErr w:type="gramEnd"/>
      <w:r w:rsidR="0021733A">
        <w:rPr>
          <w:bCs/>
          <w:i w:val="0"/>
          <w:sz w:val="28"/>
          <w:szCs w:val="28"/>
        </w:rPr>
        <w:t xml:space="preserve"> </w:t>
      </w:r>
      <w:r w:rsidR="001B7E12" w:rsidRPr="00326AE3">
        <w:rPr>
          <w:bCs/>
          <w:i w:val="0"/>
          <w:sz w:val="28"/>
          <w:szCs w:val="28"/>
        </w:rPr>
        <w:t>правовыми актами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="00251DDA">
        <w:rPr>
          <w:i w:val="0"/>
          <w:sz w:val="28"/>
          <w:szCs w:val="28"/>
        </w:rPr>
        <w:t>Долотинского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B05F45" w:rsidRPr="00326AE3">
        <w:rPr>
          <w:bCs/>
          <w:i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2018 год</w:t>
      </w:r>
      <w:bookmarkEnd w:id="0"/>
      <w:bookmarkEnd w:id="1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№ п/п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2" w:name="RANGE!A1:C44"/>
            <w:bookmarkEnd w:id="2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251DDA">
              <w:rPr>
                <w:i w:val="0"/>
                <w:sz w:val="28"/>
                <w:szCs w:val="28"/>
              </w:rPr>
              <w:t>Долотинского</w:t>
            </w:r>
            <w:r w:rsidR="00C31921">
              <w:rPr>
                <w:b/>
                <w:bCs/>
                <w:i w:val="0"/>
                <w:sz w:val="28"/>
                <w:szCs w:val="28"/>
              </w:rPr>
              <w:t xml:space="preserve"> сельского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</w:t>
            </w:r>
            <w:r w:rsidR="00E85223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6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6A759A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33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A9233D" w:rsidP="00771913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 w:rsidR="00771913"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РФ имеющ</w:t>
            </w:r>
            <w:r w:rsidR="00771913"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 w:rsidR="00771913"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6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196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6,0</w:t>
            </w:r>
          </w:p>
        </w:tc>
      </w:tr>
      <w:tr w:rsidR="00D26564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1D6B84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E8522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C27DB2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lastRenderedPageBreak/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РФ имеющ</w:t>
            </w:r>
            <w:r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33D43" w:rsidP="0077191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771913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E85223" w:rsidP="00E70E44">
            <w:pPr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251DDA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</w:tbl>
    <w:p w:rsidR="003C39EE" w:rsidRDefault="003C39EE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1E197F">
      <w:pPr>
        <w:ind w:left="1620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Администрации </w:t>
      </w: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Долотинского сельского поселения                               Е.Н.Кудинова</w:t>
      </w: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Default="007844A9" w:rsidP="007844A9">
      <w:pPr>
        <w:ind w:left="1620" w:hanging="911"/>
        <w:jc w:val="both"/>
        <w:rPr>
          <w:i w:val="0"/>
          <w:sz w:val="28"/>
          <w:szCs w:val="28"/>
        </w:rPr>
      </w:pPr>
    </w:p>
    <w:p w:rsidR="007844A9" w:rsidRPr="00326AE3" w:rsidRDefault="007844A9" w:rsidP="007844A9">
      <w:pPr>
        <w:ind w:left="1620" w:hanging="91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30.07.2020 г.</w:t>
      </w:r>
      <w:bookmarkStart w:id="3" w:name="_GoBack"/>
      <w:bookmarkEnd w:id="3"/>
    </w:p>
    <w:sectPr w:rsidR="007844A9" w:rsidRPr="00326AE3" w:rsidSect="00B05F45">
      <w:headerReference w:type="default" r:id="rId8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2E" w:rsidRDefault="00E0562E">
      <w:r>
        <w:separator/>
      </w:r>
    </w:p>
  </w:endnote>
  <w:endnote w:type="continuationSeparator" w:id="0">
    <w:p w:rsidR="00E0562E" w:rsidRDefault="00E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2E" w:rsidRDefault="00E0562E">
      <w:r>
        <w:separator/>
      </w:r>
    </w:p>
  </w:footnote>
  <w:footnote w:type="continuationSeparator" w:id="0">
    <w:p w:rsidR="00E0562E" w:rsidRDefault="00E05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7844A9">
          <w:rPr>
            <w:i w:val="0"/>
            <w:noProof/>
          </w:rPr>
          <w:t>4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1733A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1DDA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2D93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2F2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3138"/>
    <w:rsid w:val="00356B66"/>
    <w:rsid w:val="0036048E"/>
    <w:rsid w:val="00363CFC"/>
    <w:rsid w:val="0036497B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4A9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0D6E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0562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4028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464EC"/>
  <w15:docId w15:val="{75827954-11C2-4BE6-9CB1-0EA302AD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5276C-BB0B-4621-9ADA-D01F2789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4485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Пользователь</cp:lastModifiedBy>
  <cp:revision>8</cp:revision>
  <cp:lastPrinted>2020-08-17T12:07:00Z</cp:lastPrinted>
  <dcterms:created xsi:type="dcterms:W3CDTF">2020-08-17T12:18:00Z</dcterms:created>
  <dcterms:modified xsi:type="dcterms:W3CDTF">2020-08-18T07:20:00Z</dcterms:modified>
</cp:coreProperties>
</file>