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17" w:rsidRDefault="00F24917" w:rsidP="00D00358">
      <w:pPr>
        <w:jc w:val="center"/>
      </w:pPr>
    </w:p>
    <w:p w:rsidR="00C44D93" w:rsidRPr="0053366A" w:rsidRDefault="00C44D93" w:rsidP="00C44D93">
      <w:pPr>
        <w:jc w:val="center"/>
        <w:rPr>
          <w:b/>
          <w:spacing w:val="30"/>
          <w:sz w:val="26"/>
          <w:szCs w:val="26"/>
        </w:rPr>
      </w:pPr>
    </w:p>
    <w:p w:rsidR="006E7FA9" w:rsidRPr="006E7FA9" w:rsidRDefault="006E7FA9" w:rsidP="006E7FA9">
      <w:pPr>
        <w:jc w:val="center"/>
        <w:rPr>
          <w:b/>
          <w:color w:val="000000"/>
          <w:sz w:val="28"/>
          <w:szCs w:val="28"/>
        </w:rPr>
      </w:pPr>
      <w:r w:rsidRPr="006E7FA9">
        <w:rPr>
          <w:b/>
          <w:color w:val="000000"/>
          <w:sz w:val="28"/>
          <w:szCs w:val="28"/>
        </w:rPr>
        <w:t>РОССИЙСКАЯ ФЕДЕРАЦИЯ</w:t>
      </w:r>
    </w:p>
    <w:p w:rsidR="006E7FA9" w:rsidRPr="006E7FA9" w:rsidRDefault="006E7FA9" w:rsidP="006E7FA9">
      <w:pPr>
        <w:jc w:val="center"/>
        <w:rPr>
          <w:b/>
          <w:color w:val="000000"/>
          <w:sz w:val="28"/>
          <w:szCs w:val="28"/>
        </w:rPr>
      </w:pPr>
      <w:r w:rsidRPr="006E7FA9">
        <w:rPr>
          <w:b/>
          <w:color w:val="000000"/>
          <w:sz w:val="28"/>
          <w:szCs w:val="28"/>
        </w:rPr>
        <w:t>РОСТОВСКАЯ ОБЛАСТЬ</w:t>
      </w:r>
    </w:p>
    <w:p w:rsidR="006E7FA9" w:rsidRPr="006E7FA9" w:rsidRDefault="006E7FA9" w:rsidP="006E7FA9">
      <w:pPr>
        <w:jc w:val="center"/>
        <w:rPr>
          <w:b/>
          <w:color w:val="000000"/>
          <w:sz w:val="28"/>
          <w:szCs w:val="28"/>
        </w:rPr>
      </w:pPr>
      <w:r w:rsidRPr="006E7FA9">
        <w:rPr>
          <w:b/>
          <w:color w:val="000000"/>
          <w:sz w:val="28"/>
          <w:szCs w:val="28"/>
        </w:rPr>
        <w:t>КРАСНОСУЛИНСКИЙ РАЙОН</w:t>
      </w:r>
    </w:p>
    <w:p w:rsidR="006E7FA9" w:rsidRPr="006E7FA9" w:rsidRDefault="006E7FA9" w:rsidP="006E7FA9">
      <w:pPr>
        <w:jc w:val="center"/>
        <w:rPr>
          <w:b/>
          <w:color w:val="000000"/>
          <w:sz w:val="28"/>
          <w:szCs w:val="28"/>
        </w:rPr>
      </w:pPr>
      <w:r w:rsidRPr="006E7FA9">
        <w:rPr>
          <w:b/>
          <w:color w:val="000000"/>
          <w:sz w:val="28"/>
          <w:szCs w:val="28"/>
        </w:rPr>
        <w:t>МУНИЦИПАЛЬНОЕ ОБРАЗОВАНИЕ</w:t>
      </w:r>
    </w:p>
    <w:p w:rsidR="006E7FA9" w:rsidRPr="006E7FA9" w:rsidRDefault="006E7FA9" w:rsidP="006E7FA9">
      <w:pPr>
        <w:jc w:val="center"/>
        <w:rPr>
          <w:b/>
          <w:color w:val="000000"/>
          <w:sz w:val="28"/>
          <w:szCs w:val="28"/>
        </w:rPr>
      </w:pPr>
      <w:r w:rsidRPr="006E7FA9">
        <w:rPr>
          <w:b/>
          <w:color w:val="000000"/>
          <w:sz w:val="28"/>
          <w:szCs w:val="28"/>
        </w:rPr>
        <w:t>«ДОЛОТИНСКОЕ СЕЛЬСКОЕ ПОСЕЛЕНИЕ»</w:t>
      </w:r>
    </w:p>
    <w:p w:rsidR="006E7FA9" w:rsidRPr="006E7FA9" w:rsidRDefault="006E7FA9" w:rsidP="006E7FA9">
      <w:pPr>
        <w:jc w:val="center"/>
        <w:rPr>
          <w:b/>
          <w:color w:val="000000"/>
          <w:sz w:val="28"/>
          <w:szCs w:val="28"/>
        </w:rPr>
      </w:pPr>
      <w:r w:rsidRPr="006E7FA9">
        <w:rPr>
          <w:b/>
          <w:color w:val="000000"/>
          <w:sz w:val="28"/>
          <w:szCs w:val="28"/>
        </w:rPr>
        <w:t>АДМИНИСТРАЦИЯ ДОЛОТИНСКОГО</w:t>
      </w:r>
    </w:p>
    <w:p w:rsidR="006E7FA9" w:rsidRPr="006E7FA9" w:rsidRDefault="006E7FA9" w:rsidP="006E7FA9">
      <w:pPr>
        <w:jc w:val="center"/>
        <w:rPr>
          <w:b/>
          <w:color w:val="000000"/>
          <w:sz w:val="28"/>
          <w:szCs w:val="28"/>
        </w:rPr>
      </w:pPr>
      <w:r w:rsidRPr="006E7FA9">
        <w:rPr>
          <w:b/>
          <w:color w:val="000000"/>
          <w:sz w:val="28"/>
          <w:szCs w:val="28"/>
        </w:rPr>
        <w:t>СЕЛЬСКОГО ПОСЕЛЕНИЯ</w:t>
      </w:r>
    </w:p>
    <w:p w:rsidR="006E7FA9" w:rsidRPr="006E7FA9" w:rsidRDefault="006E7FA9" w:rsidP="006E7FA9">
      <w:pPr>
        <w:spacing w:before="12" w:after="12"/>
        <w:ind w:right="1701"/>
        <w:jc w:val="center"/>
        <w:rPr>
          <w:b/>
          <w:sz w:val="28"/>
          <w:szCs w:val="28"/>
        </w:rPr>
      </w:pPr>
    </w:p>
    <w:p w:rsidR="006E7FA9" w:rsidRPr="006E7FA9" w:rsidRDefault="006E7FA9" w:rsidP="006E7FA9">
      <w:pPr>
        <w:spacing w:before="60" w:after="120"/>
        <w:jc w:val="center"/>
        <w:rPr>
          <w:b/>
          <w:sz w:val="28"/>
          <w:szCs w:val="28"/>
        </w:rPr>
      </w:pPr>
      <w:r w:rsidRPr="006E7FA9">
        <w:rPr>
          <w:b/>
          <w:sz w:val="28"/>
          <w:szCs w:val="28"/>
        </w:rPr>
        <w:t>Постановление</w:t>
      </w:r>
    </w:p>
    <w:p w:rsidR="006E7FA9" w:rsidRPr="006E7FA9" w:rsidRDefault="006E7FA9" w:rsidP="006E7FA9">
      <w:pPr>
        <w:tabs>
          <w:tab w:val="center" w:pos="3686"/>
          <w:tab w:val="right" w:pos="7938"/>
        </w:tabs>
        <w:spacing w:before="240" w:after="240" w:line="240" w:lineRule="exact"/>
        <w:ind w:left="-284"/>
        <w:rPr>
          <w:sz w:val="28"/>
          <w:szCs w:val="28"/>
        </w:rPr>
      </w:pPr>
      <w:r w:rsidRPr="006E7FA9">
        <w:rPr>
          <w:sz w:val="28"/>
          <w:szCs w:val="28"/>
        </w:rPr>
        <w:t>29.12.2017</w:t>
      </w:r>
      <w:r w:rsidRPr="006E7FA9">
        <w:rPr>
          <w:sz w:val="28"/>
          <w:szCs w:val="28"/>
        </w:rPr>
        <w:tab/>
        <w:t xml:space="preserve">                             №115/</w:t>
      </w:r>
      <w:r>
        <w:rPr>
          <w:sz w:val="28"/>
          <w:szCs w:val="28"/>
        </w:rPr>
        <w:t>4</w:t>
      </w:r>
      <w:r w:rsidRPr="006E7FA9">
        <w:rPr>
          <w:sz w:val="28"/>
          <w:szCs w:val="28"/>
        </w:rPr>
        <w:tab/>
        <w:t xml:space="preserve">                     х.Молаканский</w:t>
      </w:r>
    </w:p>
    <w:p w:rsidR="00C44D93" w:rsidRPr="00462D31" w:rsidRDefault="00C44D93" w:rsidP="00C44D93">
      <w:pPr>
        <w:jc w:val="center"/>
        <w:rPr>
          <w:sz w:val="26"/>
          <w:szCs w:val="26"/>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EE0B3F" w:rsidRPr="00EE0B3F" w:rsidTr="009C6596">
        <w:tc>
          <w:tcPr>
            <w:tcW w:w="4077" w:type="dxa"/>
          </w:tcPr>
          <w:p w:rsidR="00EE0B3F" w:rsidRPr="00DA0782" w:rsidRDefault="00EE0B3F" w:rsidP="001D5BB1">
            <w:pPr>
              <w:rPr>
                <w:rFonts w:ascii="Times New Roman" w:hAnsi="Times New Roman"/>
                <w:sz w:val="28"/>
                <w:szCs w:val="28"/>
              </w:rPr>
            </w:pPr>
            <w:r w:rsidRPr="00DA0782">
              <w:rPr>
                <w:rFonts w:ascii="Times New Roman" w:hAnsi="Times New Roman"/>
                <w:sz w:val="28"/>
                <w:szCs w:val="28"/>
              </w:rPr>
              <w:t>Об утверждении стандарт</w:t>
            </w:r>
            <w:r w:rsidR="001D5BB1">
              <w:rPr>
                <w:rFonts w:ascii="Times New Roman" w:hAnsi="Times New Roman"/>
                <w:sz w:val="28"/>
                <w:szCs w:val="28"/>
              </w:rPr>
              <w:t>а</w:t>
            </w:r>
            <w:r w:rsidRPr="00DA0782">
              <w:rPr>
                <w:rFonts w:ascii="Times New Roman" w:hAnsi="Times New Roman"/>
                <w:sz w:val="28"/>
                <w:szCs w:val="28"/>
              </w:rPr>
              <w:t xml:space="preserve"> осуществления внутреннего муниципального финансового контроля</w:t>
            </w:r>
          </w:p>
        </w:tc>
      </w:tr>
    </w:tbl>
    <w:p w:rsidR="00EE0B3F" w:rsidRPr="00EE0B3F" w:rsidRDefault="00EE0B3F" w:rsidP="00EE0B3F">
      <w:pPr>
        <w:jc w:val="both"/>
        <w:rPr>
          <w:sz w:val="24"/>
          <w:szCs w:val="24"/>
        </w:rPr>
      </w:pPr>
    </w:p>
    <w:p w:rsidR="00EE0B3F" w:rsidRPr="00EE0B3F" w:rsidRDefault="00EE0B3F" w:rsidP="00EE0B3F">
      <w:pPr>
        <w:ind w:firstLine="567"/>
        <w:jc w:val="both"/>
        <w:rPr>
          <w:sz w:val="28"/>
          <w:szCs w:val="28"/>
        </w:rPr>
      </w:pPr>
      <w:r w:rsidRPr="00EE0B3F">
        <w:rPr>
          <w:sz w:val="28"/>
          <w:szCs w:val="28"/>
        </w:rPr>
        <w:t xml:space="preserve">В соответствии с </w:t>
      </w:r>
      <w:r>
        <w:rPr>
          <w:sz w:val="28"/>
          <w:szCs w:val="28"/>
        </w:rPr>
        <w:t>частью</w:t>
      </w:r>
      <w:r w:rsidRPr="00EE0B3F">
        <w:rPr>
          <w:sz w:val="28"/>
          <w:szCs w:val="28"/>
        </w:rPr>
        <w:t xml:space="preserve"> 3 статьи 269</w:t>
      </w:r>
      <w:r w:rsidRPr="00EE0B3F">
        <w:rPr>
          <w:sz w:val="28"/>
          <w:szCs w:val="28"/>
          <w:vertAlign w:val="superscript"/>
        </w:rPr>
        <w:t xml:space="preserve">2 </w:t>
      </w:r>
      <w:r w:rsidRPr="00EE0B3F">
        <w:rPr>
          <w:sz w:val="28"/>
          <w:szCs w:val="28"/>
        </w:rPr>
        <w:t>Бюджетного кодекса Российской Федерации</w:t>
      </w:r>
    </w:p>
    <w:p w:rsidR="00EE0B3F" w:rsidRPr="00EE0B3F" w:rsidRDefault="00EE0B3F" w:rsidP="00EE0B3F">
      <w:pPr>
        <w:ind w:firstLine="567"/>
        <w:jc w:val="both"/>
        <w:rPr>
          <w:sz w:val="28"/>
          <w:szCs w:val="28"/>
        </w:rPr>
      </w:pPr>
    </w:p>
    <w:p w:rsidR="00EE0B3F" w:rsidRPr="00EE0B3F" w:rsidRDefault="00874827" w:rsidP="00EE0B3F">
      <w:pPr>
        <w:jc w:val="center"/>
        <w:rPr>
          <w:sz w:val="28"/>
          <w:szCs w:val="28"/>
        </w:rPr>
      </w:pPr>
      <w:r>
        <w:rPr>
          <w:sz w:val="28"/>
          <w:szCs w:val="28"/>
        </w:rPr>
        <w:t>ПОСТАНОВЛЯЕТ</w:t>
      </w:r>
      <w:r w:rsidR="00EE0B3F" w:rsidRPr="00EE0B3F">
        <w:rPr>
          <w:sz w:val="28"/>
          <w:szCs w:val="28"/>
        </w:rPr>
        <w:t>:</w:t>
      </w:r>
    </w:p>
    <w:p w:rsidR="00EE0B3F" w:rsidRPr="00EE0B3F" w:rsidRDefault="00EE0B3F" w:rsidP="00EE0B3F">
      <w:pPr>
        <w:jc w:val="center"/>
        <w:rPr>
          <w:sz w:val="28"/>
          <w:szCs w:val="28"/>
        </w:rPr>
      </w:pPr>
    </w:p>
    <w:p w:rsidR="00EE0B3F" w:rsidRPr="00462D31" w:rsidRDefault="00EE0B3F" w:rsidP="00EE0B3F">
      <w:pPr>
        <w:ind w:firstLine="567"/>
        <w:jc w:val="both"/>
        <w:rPr>
          <w:sz w:val="28"/>
          <w:szCs w:val="28"/>
        </w:rPr>
      </w:pPr>
      <w:r w:rsidRPr="00EE0B3F">
        <w:rPr>
          <w:sz w:val="28"/>
          <w:szCs w:val="28"/>
        </w:rPr>
        <w:t>1. Утвердить Стандарт</w:t>
      </w:r>
      <w:r>
        <w:rPr>
          <w:sz w:val="28"/>
          <w:szCs w:val="28"/>
        </w:rPr>
        <w:t>ы</w:t>
      </w:r>
      <w:r w:rsidRPr="00EE0B3F">
        <w:rPr>
          <w:sz w:val="28"/>
          <w:szCs w:val="28"/>
        </w:rPr>
        <w:t xml:space="preserve"> осуществления внутреннего муниципального финансового контроля </w:t>
      </w:r>
      <w:r>
        <w:rPr>
          <w:sz w:val="28"/>
          <w:szCs w:val="28"/>
        </w:rPr>
        <w:t xml:space="preserve">Администрацией </w:t>
      </w:r>
      <w:r w:rsidR="006E7FA9">
        <w:rPr>
          <w:sz w:val="28"/>
          <w:szCs w:val="28"/>
        </w:rPr>
        <w:t>Долоинского</w:t>
      </w:r>
      <w:r w:rsidRPr="00462D31">
        <w:rPr>
          <w:sz w:val="28"/>
          <w:szCs w:val="28"/>
        </w:rPr>
        <w:t xml:space="preserve"> сельского поселения согласно приложению к настоящему </w:t>
      </w:r>
      <w:r w:rsidR="00A92053" w:rsidRPr="00462D31">
        <w:rPr>
          <w:sz w:val="28"/>
          <w:szCs w:val="28"/>
        </w:rPr>
        <w:t>постановлению</w:t>
      </w:r>
      <w:r w:rsidRPr="00462D31">
        <w:rPr>
          <w:sz w:val="28"/>
          <w:szCs w:val="28"/>
        </w:rPr>
        <w:t>.</w:t>
      </w:r>
    </w:p>
    <w:p w:rsidR="00EE0B3F" w:rsidRPr="00EE0B3F" w:rsidRDefault="00EE0B3F" w:rsidP="00EE0B3F">
      <w:pPr>
        <w:ind w:firstLine="567"/>
        <w:jc w:val="both"/>
        <w:rPr>
          <w:sz w:val="28"/>
          <w:szCs w:val="28"/>
        </w:rPr>
      </w:pPr>
      <w:r w:rsidRPr="00EE0B3F">
        <w:rPr>
          <w:sz w:val="28"/>
          <w:szCs w:val="28"/>
        </w:rPr>
        <w:t>2. Настоящ</w:t>
      </w:r>
      <w:r w:rsidR="00A92053">
        <w:rPr>
          <w:sz w:val="28"/>
          <w:szCs w:val="28"/>
        </w:rPr>
        <w:t>ее постановление</w:t>
      </w:r>
      <w:r w:rsidRPr="00EE0B3F">
        <w:rPr>
          <w:sz w:val="28"/>
          <w:szCs w:val="28"/>
        </w:rPr>
        <w:t xml:space="preserve"> вступает в силу со дня его подписания.</w:t>
      </w:r>
    </w:p>
    <w:p w:rsidR="00EE0B3F" w:rsidRPr="00EE0B3F" w:rsidRDefault="00EE0B3F" w:rsidP="00EE0B3F">
      <w:pPr>
        <w:ind w:firstLine="567"/>
        <w:jc w:val="both"/>
        <w:rPr>
          <w:sz w:val="28"/>
          <w:szCs w:val="28"/>
        </w:rPr>
      </w:pPr>
      <w:r w:rsidRPr="00EE0B3F">
        <w:rPr>
          <w:sz w:val="28"/>
          <w:szCs w:val="28"/>
        </w:rPr>
        <w:t xml:space="preserve">3. Контроль за исполнением настоящего </w:t>
      </w:r>
      <w:r w:rsidR="00A92053">
        <w:rPr>
          <w:sz w:val="28"/>
          <w:szCs w:val="28"/>
        </w:rPr>
        <w:t>постановления</w:t>
      </w:r>
      <w:r w:rsidRPr="00EE0B3F">
        <w:rPr>
          <w:sz w:val="28"/>
          <w:szCs w:val="28"/>
        </w:rPr>
        <w:t xml:space="preserve"> оставляю за собой.</w:t>
      </w:r>
    </w:p>
    <w:p w:rsidR="00EE0B3F" w:rsidRPr="00EE0B3F" w:rsidRDefault="00EE0B3F" w:rsidP="00EE0B3F">
      <w:pPr>
        <w:ind w:firstLine="567"/>
        <w:jc w:val="both"/>
        <w:rPr>
          <w:sz w:val="28"/>
          <w:szCs w:val="28"/>
        </w:rPr>
      </w:pPr>
    </w:p>
    <w:p w:rsidR="00EE0B3F" w:rsidRPr="00EE0B3F" w:rsidRDefault="00EE0B3F" w:rsidP="00EE0B3F">
      <w:pPr>
        <w:ind w:firstLine="567"/>
        <w:jc w:val="both"/>
        <w:rPr>
          <w:sz w:val="28"/>
          <w:szCs w:val="28"/>
        </w:rPr>
      </w:pPr>
    </w:p>
    <w:p w:rsidR="00A92053" w:rsidRDefault="00A92053" w:rsidP="00EE0B3F">
      <w:pPr>
        <w:jc w:val="both"/>
        <w:rPr>
          <w:sz w:val="28"/>
          <w:szCs w:val="28"/>
        </w:rPr>
      </w:pPr>
      <w:r>
        <w:rPr>
          <w:sz w:val="28"/>
          <w:szCs w:val="28"/>
        </w:rPr>
        <w:t>Глава Администрации</w:t>
      </w:r>
    </w:p>
    <w:p w:rsidR="00462D31" w:rsidRPr="00462D31" w:rsidRDefault="006E7FA9" w:rsidP="00EE0B3F">
      <w:pPr>
        <w:jc w:val="both"/>
        <w:rPr>
          <w:sz w:val="28"/>
          <w:szCs w:val="28"/>
        </w:rPr>
      </w:pPr>
      <w:r>
        <w:rPr>
          <w:sz w:val="28"/>
          <w:szCs w:val="28"/>
        </w:rPr>
        <w:t>Долотинского</w:t>
      </w:r>
    </w:p>
    <w:p w:rsidR="00EE0B3F" w:rsidRPr="00462D31" w:rsidRDefault="00A92053" w:rsidP="00EE0B3F">
      <w:pPr>
        <w:jc w:val="both"/>
        <w:rPr>
          <w:sz w:val="28"/>
          <w:szCs w:val="28"/>
        </w:rPr>
      </w:pPr>
      <w:r w:rsidRPr="00462D31">
        <w:rPr>
          <w:sz w:val="28"/>
          <w:szCs w:val="28"/>
        </w:rPr>
        <w:t>сельского поселения</w:t>
      </w:r>
      <w:r w:rsidR="006E7FA9">
        <w:rPr>
          <w:sz w:val="28"/>
          <w:szCs w:val="28"/>
        </w:rPr>
        <w:t xml:space="preserve">                                                                  Е.Н. Кудинова</w:t>
      </w:r>
    </w:p>
    <w:p w:rsidR="00EE0B3F" w:rsidRPr="00EE0B3F" w:rsidRDefault="00EE0B3F" w:rsidP="00EE0B3F">
      <w:pPr>
        <w:jc w:val="both"/>
        <w:rPr>
          <w:sz w:val="28"/>
          <w:szCs w:val="28"/>
          <w:highlight w:val="yellow"/>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Default="00EE0B3F" w:rsidP="00EE0B3F">
      <w:pPr>
        <w:ind w:left="5954"/>
        <w:jc w:val="both"/>
        <w:rPr>
          <w:sz w:val="28"/>
          <w:szCs w:val="28"/>
        </w:rPr>
      </w:pPr>
    </w:p>
    <w:p w:rsidR="00EE0B3F" w:rsidRDefault="00EE0B3F" w:rsidP="00EE0B3F">
      <w:pPr>
        <w:ind w:left="5954"/>
        <w:jc w:val="both"/>
        <w:rPr>
          <w:sz w:val="28"/>
          <w:szCs w:val="28"/>
        </w:rPr>
      </w:pPr>
    </w:p>
    <w:p w:rsidR="00EE0B3F" w:rsidRDefault="00EE0B3F" w:rsidP="00EE0B3F">
      <w:pPr>
        <w:ind w:left="5954"/>
        <w:jc w:val="both"/>
        <w:rPr>
          <w:sz w:val="28"/>
          <w:szCs w:val="28"/>
        </w:rPr>
      </w:pPr>
    </w:p>
    <w:p w:rsidR="00EE0B3F" w:rsidRDefault="00EE0B3F" w:rsidP="00EE0B3F">
      <w:pPr>
        <w:ind w:left="5954"/>
        <w:jc w:val="both"/>
        <w:rPr>
          <w:sz w:val="28"/>
          <w:szCs w:val="28"/>
        </w:rPr>
      </w:pPr>
    </w:p>
    <w:p w:rsidR="00A92053" w:rsidRDefault="00A92053" w:rsidP="00EE0B3F">
      <w:pPr>
        <w:ind w:left="5954"/>
        <w:jc w:val="both"/>
        <w:rPr>
          <w:sz w:val="28"/>
          <w:szCs w:val="28"/>
        </w:rPr>
      </w:pPr>
    </w:p>
    <w:p w:rsidR="00A92053" w:rsidRDefault="00A92053" w:rsidP="00A92053">
      <w:pPr>
        <w:ind w:left="5954"/>
        <w:jc w:val="both"/>
        <w:rPr>
          <w:sz w:val="28"/>
          <w:szCs w:val="28"/>
        </w:rPr>
      </w:pPr>
    </w:p>
    <w:p w:rsidR="00462D31" w:rsidRDefault="00462D31" w:rsidP="00A92053">
      <w:pPr>
        <w:ind w:left="5954"/>
        <w:jc w:val="both"/>
        <w:rPr>
          <w:sz w:val="28"/>
          <w:szCs w:val="28"/>
        </w:rPr>
      </w:pPr>
    </w:p>
    <w:p w:rsidR="00462D31" w:rsidRDefault="00462D31" w:rsidP="00A92053">
      <w:pPr>
        <w:ind w:left="5954"/>
        <w:jc w:val="both"/>
        <w:rPr>
          <w:sz w:val="28"/>
          <w:szCs w:val="28"/>
        </w:rPr>
      </w:pPr>
    </w:p>
    <w:p w:rsidR="00EE0B3F" w:rsidRPr="00462D31" w:rsidRDefault="00EE0B3F" w:rsidP="00A92053">
      <w:pPr>
        <w:ind w:left="5954"/>
        <w:jc w:val="both"/>
        <w:rPr>
          <w:sz w:val="28"/>
          <w:szCs w:val="28"/>
        </w:rPr>
      </w:pPr>
      <w:r w:rsidRPr="00EE0B3F">
        <w:rPr>
          <w:sz w:val="28"/>
          <w:szCs w:val="28"/>
        </w:rPr>
        <w:t xml:space="preserve">Приложение к </w:t>
      </w:r>
      <w:r w:rsidR="00A92053">
        <w:rPr>
          <w:sz w:val="28"/>
          <w:szCs w:val="28"/>
        </w:rPr>
        <w:t xml:space="preserve">постановлению Администрации </w:t>
      </w:r>
      <w:r w:rsidR="006E7FA9">
        <w:rPr>
          <w:sz w:val="28"/>
          <w:szCs w:val="28"/>
        </w:rPr>
        <w:t>Долотинского</w:t>
      </w:r>
      <w:r w:rsidR="00A92053" w:rsidRPr="00462D31">
        <w:rPr>
          <w:sz w:val="28"/>
          <w:szCs w:val="28"/>
        </w:rPr>
        <w:t xml:space="preserve"> сельского поселения</w:t>
      </w:r>
      <w:r w:rsidR="00B87309" w:rsidRPr="00462D31">
        <w:rPr>
          <w:sz w:val="28"/>
          <w:szCs w:val="28"/>
        </w:rPr>
        <w:t xml:space="preserve">   от 29.12.2017 № </w:t>
      </w:r>
      <w:r w:rsidR="006E7FA9">
        <w:rPr>
          <w:sz w:val="28"/>
          <w:szCs w:val="28"/>
        </w:rPr>
        <w:t>115/4</w:t>
      </w:r>
    </w:p>
    <w:p w:rsidR="00EE0B3F" w:rsidRPr="00DA0782" w:rsidRDefault="00EE0B3F" w:rsidP="00EE0B3F">
      <w:pPr>
        <w:jc w:val="both"/>
        <w:rPr>
          <w:color w:val="FF0000"/>
          <w:sz w:val="28"/>
          <w:szCs w:val="28"/>
        </w:rPr>
      </w:pPr>
    </w:p>
    <w:p w:rsidR="00EE0B3F" w:rsidRPr="00EE0B3F" w:rsidRDefault="00EE0B3F" w:rsidP="00EE0B3F">
      <w:pPr>
        <w:jc w:val="both"/>
        <w:rPr>
          <w:sz w:val="28"/>
          <w:szCs w:val="28"/>
        </w:rPr>
      </w:pPr>
    </w:p>
    <w:p w:rsidR="00EE0B3F" w:rsidRPr="00EE0B3F" w:rsidRDefault="00EE0B3F" w:rsidP="00EE0B3F">
      <w:pPr>
        <w:jc w:val="center"/>
        <w:rPr>
          <w:sz w:val="28"/>
          <w:szCs w:val="28"/>
        </w:rPr>
      </w:pPr>
      <w:r w:rsidRPr="00EE0B3F">
        <w:rPr>
          <w:sz w:val="28"/>
          <w:szCs w:val="28"/>
        </w:rPr>
        <w:t>Стандарт</w:t>
      </w:r>
      <w:r w:rsidR="00A92053">
        <w:rPr>
          <w:sz w:val="28"/>
          <w:szCs w:val="28"/>
        </w:rPr>
        <w:t>ы</w:t>
      </w:r>
      <w:r w:rsidRPr="00EE0B3F">
        <w:rPr>
          <w:sz w:val="28"/>
          <w:szCs w:val="28"/>
        </w:rPr>
        <w:t xml:space="preserve"> осуществления внутреннего муниципального финансового контроля </w:t>
      </w:r>
      <w:r w:rsidR="00874827">
        <w:rPr>
          <w:color w:val="000000"/>
          <w:sz w:val="28"/>
          <w:szCs w:val="28"/>
        </w:rPr>
        <w:t xml:space="preserve">Администрацией </w:t>
      </w:r>
      <w:r w:rsidR="006E7FA9">
        <w:rPr>
          <w:sz w:val="28"/>
          <w:szCs w:val="28"/>
        </w:rPr>
        <w:t xml:space="preserve">Долотинского </w:t>
      </w:r>
      <w:r w:rsidR="00874827">
        <w:rPr>
          <w:color w:val="000000"/>
          <w:sz w:val="28"/>
          <w:szCs w:val="28"/>
        </w:rPr>
        <w:t>сельского поселения</w:t>
      </w:r>
    </w:p>
    <w:p w:rsidR="00EE0B3F" w:rsidRPr="00EE0B3F" w:rsidRDefault="00EE0B3F" w:rsidP="00EE0B3F">
      <w:pPr>
        <w:jc w:val="center"/>
        <w:rPr>
          <w:b/>
          <w:sz w:val="28"/>
          <w:szCs w:val="28"/>
        </w:rPr>
      </w:pPr>
    </w:p>
    <w:p w:rsidR="00EE0B3F" w:rsidRPr="00EE0B3F" w:rsidRDefault="00EE0B3F" w:rsidP="00EE0B3F">
      <w:pPr>
        <w:jc w:val="center"/>
        <w:rPr>
          <w:b/>
          <w:sz w:val="28"/>
          <w:szCs w:val="28"/>
        </w:rPr>
      </w:pPr>
      <w:r w:rsidRPr="00EE0B3F">
        <w:rPr>
          <w:b/>
          <w:sz w:val="28"/>
          <w:szCs w:val="28"/>
        </w:rPr>
        <w:t>1. Общие положения</w:t>
      </w:r>
    </w:p>
    <w:p w:rsidR="00EE0B3F" w:rsidRPr="00EE0B3F" w:rsidRDefault="00EE0B3F" w:rsidP="00EE0B3F">
      <w:pPr>
        <w:jc w:val="center"/>
        <w:rPr>
          <w:b/>
          <w:sz w:val="28"/>
          <w:szCs w:val="28"/>
        </w:rPr>
      </w:pPr>
    </w:p>
    <w:p w:rsidR="00EE0B3F" w:rsidRPr="00EE0B3F" w:rsidRDefault="00E8042C" w:rsidP="00EE0B3F">
      <w:pPr>
        <w:ind w:firstLine="567"/>
        <w:jc w:val="both"/>
        <w:rPr>
          <w:sz w:val="28"/>
          <w:szCs w:val="28"/>
        </w:rPr>
      </w:pPr>
      <w:r>
        <w:rPr>
          <w:sz w:val="28"/>
          <w:szCs w:val="28"/>
        </w:rPr>
        <w:t>1.1. Настоящие</w:t>
      </w:r>
      <w:r w:rsidR="00EE0B3F" w:rsidRPr="00EE0B3F">
        <w:rPr>
          <w:sz w:val="28"/>
          <w:szCs w:val="28"/>
        </w:rPr>
        <w:t xml:space="preserve"> Стандарт</w:t>
      </w:r>
      <w:r>
        <w:rPr>
          <w:sz w:val="28"/>
          <w:szCs w:val="28"/>
        </w:rPr>
        <w:t>ы</w:t>
      </w:r>
      <w:r w:rsidR="00EE0B3F" w:rsidRPr="00EE0B3F">
        <w:rPr>
          <w:sz w:val="28"/>
          <w:szCs w:val="28"/>
        </w:rPr>
        <w:t xml:space="preserve"> осуществления внутреннего муниципального финансового контроля </w:t>
      </w:r>
      <w:r w:rsidR="00A92053">
        <w:rPr>
          <w:sz w:val="28"/>
          <w:szCs w:val="28"/>
        </w:rPr>
        <w:t xml:space="preserve">Администрацией </w:t>
      </w:r>
      <w:r w:rsidR="006E7FA9">
        <w:rPr>
          <w:sz w:val="28"/>
          <w:szCs w:val="28"/>
        </w:rPr>
        <w:t>Долотинского</w:t>
      </w:r>
      <w:r w:rsidR="00A92053">
        <w:rPr>
          <w:sz w:val="28"/>
          <w:szCs w:val="28"/>
        </w:rPr>
        <w:t xml:space="preserve"> сельского поселения</w:t>
      </w:r>
      <w:r w:rsidR="00EE0B3F" w:rsidRPr="00EE0B3F">
        <w:rPr>
          <w:sz w:val="28"/>
          <w:szCs w:val="28"/>
        </w:rPr>
        <w:t xml:space="preserve"> (далее – Стандарт</w:t>
      </w:r>
      <w:r w:rsidR="00A92053">
        <w:rPr>
          <w:sz w:val="28"/>
          <w:szCs w:val="28"/>
        </w:rPr>
        <w:t>ы</w:t>
      </w:r>
      <w:r w:rsidR="00EE0B3F" w:rsidRPr="00EE0B3F">
        <w:rPr>
          <w:sz w:val="28"/>
          <w:szCs w:val="28"/>
        </w:rPr>
        <w:t>) является нормативным документом, устанавливающим основные принципы и ед</w:t>
      </w:r>
      <w:r w:rsidR="00306520">
        <w:rPr>
          <w:sz w:val="28"/>
          <w:szCs w:val="28"/>
        </w:rPr>
        <w:t>иные требования  при организаци</w:t>
      </w:r>
      <w:r w:rsidR="00DA0782">
        <w:rPr>
          <w:sz w:val="28"/>
          <w:szCs w:val="28"/>
        </w:rPr>
        <w:t>и</w:t>
      </w:r>
      <w:r w:rsidR="00EE0B3F" w:rsidRPr="00EE0B3F">
        <w:rPr>
          <w:sz w:val="28"/>
          <w:szCs w:val="28"/>
        </w:rPr>
        <w:t xml:space="preserve"> и проведении проверок (плановых и внеплановых), ревизий (плановых и внеплановых), обследований (далее – контрольные мероприятия) в рамках осуществления </w:t>
      </w:r>
      <w:r w:rsidR="00A92053">
        <w:rPr>
          <w:sz w:val="28"/>
          <w:szCs w:val="28"/>
        </w:rPr>
        <w:t xml:space="preserve">Администрацией </w:t>
      </w:r>
      <w:r w:rsidR="006E7FA9">
        <w:rPr>
          <w:sz w:val="28"/>
          <w:szCs w:val="28"/>
        </w:rPr>
        <w:t>Долотинского</w:t>
      </w:r>
      <w:r w:rsidR="00A92053">
        <w:rPr>
          <w:sz w:val="28"/>
          <w:szCs w:val="28"/>
        </w:rPr>
        <w:t xml:space="preserve"> сельского поселения</w:t>
      </w:r>
      <w:r w:rsidR="006E7FA9">
        <w:rPr>
          <w:sz w:val="28"/>
          <w:szCs w:val="28"/>
        </w:rPr>
        <w:t xml:space="preserve"> </w:t>
      </w:r>
      <w:r w:rsidR="00EE0B3F" w:rsidRPr="00EE0B3F">
        <w:rPr>
          <w:sz w:val="28"/>
          <w:szCs w:val="28"/>
        </w:rPr>
        <w:t>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
    <w:p w:rsidR="00EE0B3F" w:rsidRPr="00EE0B3F" w:rsidRDefault="00EE0B3F" w:rsidP="00EE0B3F">
      <w:pPr>
        <w:ind w:firstLine="567"/>
        <w:jc w:val="both"/>
        <w:rPr>
          <w:sz w:val="28"/>
          <w:szCs w:val="28"/>
        </w:rPr>
      </w:pPr>
      <w:r w:rsidRPr="00EE0B3F">
        <w:rPr>
          <w:sz w:val="28"/>
          <w:szCs w:val="28"/>
        </w:rPr>
        <w:t>1.2. Целью разработки настоящ</w:t>
      </w:r>
      <w:r w:rsidR="00A92053">
        <w:rPr>
          <w:sz w:val="28"/>
          <w:szCs w:val="28"/>
        </w:rPr>
        <w:t>их</w:t>
      </w:r>
      <w:r w:rsidRPr="00EE0B3F">
        <w:rPr>
          <w:sz w:val="28"/>
          <w:szCs w:val="28"/>
        </w:rPr>
        <w:t xml:space="preserve"> Стандарт</w:t>
      </w:r>
      <w:r w:rsidR="00A92053">
        <w:rPr>
          <w:sz w:val="28"/>
          <w:szCs w:val="28"/>
        </w:rPr>
        <w:t>ов</w:t>
      </w:r>
      <w:r w:rsidRPr="00EE0B3F">
        <w:rPr>
          <w:sz w:val="28"/>
          <w:szCs w:val="28"/>
        </w:rPr>
        <w:t xml:space="preserve"> является установление общих правил, требований и процедур организации деятельности </w:t>
      </w:r>
      <w:r w:rsidR="00A92053">
        <w:rPr>
          <w:sz w:val="28"/>
          <w:szCs w:val="28"/>
        </w:rPr>
        <w:t xml:space="preserve">Администрации </w:t>
      </w:r>
      <w:r w:rsidR="006E7FA9">
        <w:rPr>
          <w:sz w:val="28"/>
          <w:szCs w:val="28"/>
        </w:rPr>
        <w:t>Долотинского</w:t>
      </w:r>
      <w:r w:rsidR="00A92053">
        <w:rPr>
          <w:sz w:val="28"/>
          <w:szCs w:val="28"/>
        </w:rPr>
        <w:t xml:space="preserve"> сельского поселения</w:t>
      </w:r>
      <w:r w:rsidRPr="00EE0B3F">
        <w:rPr>
          <w:sz w:val="28"/>
          <w:szCs w:val="28"/>
        </w:rPr>
        <w:t>, при организации и осуществлении контрольных мероприятий.</w:t>
      </w:r>
    </w:p>
    <w:p w:rsidR="00EE0B3F" w:rsidRPr="00EE0B3F" w:rsidRDefault="00EE0B3F" w:rsidP="00EE0B3F">
      <w:pPr>
        <w:ind w:firstLine="567"/>
        <w:jc w:val="both"/>
        <w:rPr>
          <w:sz w:val="28"/>
          <w:szCs w:val="28"/>
        </w:rPr>
      </w:pPr>
      <w:r w:rsidRPr="00EE0B3F">
        <w:rPr>
          <w:sz w:val="28"/>
          <w:szCs w:val="28"/>
        </w:rPr>
        <w:t>1.3. Настоящи</w:t>
      </w:r>
      <w:r w:rsidR="00A92053">
        <w:rPr>
          <w:sz w:val="28"/>
          <w:szCs w:val="28"/>
        </w:rPr>
        <w:t>е</w:t>
      </w:r>
      <w:r w:rsidRPr="00EE0B3F">
        <w:rPr>
          <w:sz w:val="28"/>
          <w:szCs w:val="28"/>
        </w:rPr>
        <w:t xml:space="preserve"> Стандарт</w:t>
      </w:r>
      <w:r w:rsidR="00A92053">
        <w:rPr>
          <w:sz w:val="28"/>
          <w:szCs w:val="28"/>
        </w:rPr>
        <w:t>ы</w:t>
      </w:r>
      <w:r w:rsidRPr="00EE0B3F">
        <w:rPr>
          <w:sz w:val="28"/>
          <w:szCs w:val="28"/>
        </w:rPr>
        <w:t xml:space="preserve"> регламентирует проведение следующих этапов осуществления контрольного мероприятия:</w:t>
      </w:r>
    </w:p>
    <w:p w:rsidR="00EE0B3F" w:rsidRPr="00EE0B3F" w:rsidRDefault="00EE0B3F" w:rsidP="00EE0B3F">
      <w:pPr>
        <w:ind w:firstLine="567"/>
        <w:jc w:val="both"/>
        <w:rPr>
          <w:sz w:val="28"/>
          <w:szCs w:val="28"/>
        </w:rPr>
      </w:pPr>
      <w:r w:rsidRPr="00EE0B3F">
        <w:rPr>
          <w:sz w:val="28"/>
          <w:szCs w:val="28"/>
        </w:rPr>
        <w:t>планирование контрольного мероприятия;</w:t>
      </w:r>
    </w:p>
    <w:p w:rsidR="00EE0B3F" w:rsidRPr="00EE0B3F" w:rsidRDefault="00EE0B3F" w:rsidP="00EE0B3F">
      <w:pPr>
        <w:ind w:firstLine="567"/>
        <w:jc w:val="both"/>
        <w:rPr>
          <w:sz w:val="28"/>
          <w:szCs w:val="28"/>
        </w:rPr>
      </w:pPr>
      <w:r w:rsidRPr="00EE0B3F">
        <w:rPr>
          <w:sz w:val="28"/>
          <w:szCs w:val="28"/>
        </w:rPr>
        <w:t>осуществление контрольного мероприятия;</w:t>
      </w:r>
    </w:p>
    <w:p w:rsidR="00EE0B3F" w:rsidRPr="00EE0B3F" w:rsidRDefault="00EE0B3F" w:rsidP="00EE0B3F">
      <w:pPr>
        <w:ind w:firstLine="567"/>
        <w:jc w:val="both"/>
        <w:rPr>
          <w:sz w:val="28"/>
          <w:szCs w:val="28"/>
        </w:rPr>
      </w:pPr>
      <w:r w:rsidRPr="00EE0B3F">
        <w:rPr>
          <w:sz w:val="28"/>
          <w:szCs w:val="28"/>
        </w:rPr>
        <w:t>составление и представление отчетности о результатах осуществления внутреннего муниципального финансового контроля.</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 xml:space="preserve">2. Термины и определения </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2.1. Термины и определения, установленные в настоящем разделе, применяются в настоящ</w:t>
      </w:r>
      <w:r w:rsidR="00A92053">
        <w:rPr>
          <w:sz w:val="28"/>
          <w:szCs w:val="28"/>
        </w:rPr>
        <w:t xml:space="preserve">их </w:t>
      </w:r>
      <w:r w:rsidRPr="00EE0B3F">
        <w:rPr>
          <w:sz w:val="28"/>
          <w:szCs w:val="28"/>
        </w:rPr>
        <w:t>Стандарт</w:t>
      </w:r>
      <w:r w:rsidR="00A92053">
        <w:rPr>
          <w:sz w:val="28"/>
          <w:szCs w:val="28"/>
        </w:rPr>
        <w:t>ах</w:t>
      </w:r>
      <w:r w:rsidRPr="00EE0B3F">
        <w:rPr>
          <w:sz w:val="28"/>
          <w:szCs w:val="28"/>
        </w:rPr>
        <w:t>, во всех видах документов, формируемых в ходе и по ит</w:t>
      </w:r>
      <w:r w:rsidR="00A92053">
        <w:rPr>
          <w:sz w:val="28"/>
          <w:szCs w:val="28"/>
        </w:rPr>
        <w:t xml:space="preserve">огам контрольного мероприятия, </w:t>
      </w:r>
      <w:r w:rsidRPr="00EE0B3F">
        <w:rPr>
          <w:sz w:val="28"/>
          <w:szCs w:val="28"/>
        </w:rPr>
        <w:t>также для всех этапов контрольных мероприятий, планируемых и осуществляемых в соответствии с настоящим</w:t>
      </w:r>
      <w:r w:rsidR="00A92053">
        <w:rPr>
          <w:sz w:val="28"/>
          <w:szCs w:val="28"/>
        </w:rPr>
        <w:t>и</w:t>
      </w:r>
      <w:r w:rsidRPr="00EE0B3F">
        <w:rPr>
          <w:sz w:val="28"/>
          <w:szCs w:val="28"/>
        </w:rPr>
        <w:t xml:space="preserve"> Стандарт</w:t>
      </w:r>
      <w:r w:rsidR="00A92053">
        <w:rPr>
          <w:sz w:val="28"/>
          <w:szCs w:val="28"/>
        </w:rPr>
        <w:t>ами</w:t>
      </w:r>
      <w:r w:rsidRPr="00EE0B3F">
        <w:rPr>
          <w:sz w:val="28"/>
          <w:szCs w:val="28"/>
        </w:rPr>
        <w:t>.</w:t>
      </w:r>
    </w:p>
    <w:p w:rsidR="00EE0B3F" w:rsidRPr="00EE0B3F" w:rsidRDefault="00EE0B3F" w:rsidP="00EE0B3F">
      <w:pPr>
        <w:ind w:firstLine="567"/>
        <w:jc w:val="both"/>
        <w:rPr>
          <w:sz w:val="28"/>
          <w:szCs w:val="28"/>
        </w:rPr>
      </w:pPr>
      <w:r w:rsidRPr="00EE0B3F">
        <w:rPr>
          <w:sz w:val="28"/>
          <w:szCs w:val="28"/>
        </w:rPr>
        <w:t>2.2. Термины и определения, используемые в настоящ</w:t>
      </w:r>
      <w:r w:rsidR="00A92053">
        <w:rPr>
          <w:sz w:val="28"/>
          <w:szCs w:val="28"/>
        </w:rPr>
        <w:t>их</w:t>
      </w:r>
      <w:r w:rsidRPr="00EE0B3F">
        <w:rPr>
          <w:sz w:val="28"/>
          <w:szCs w:val="28"/>
        </w:rPr>
        <w:t xml:space="preserve"> Стандарт</w:t>
      </w:r>
      <w:r w:rsidR="00A92053">
        <w:rPr>
          <w:sz w:val="28"/>
          <w:szCs w:val="28"/>
        </w:rPr>
        <w:t>ах</w:t>
      </w:r>
      <w:r w:rsidRPr="00EE0B3F">
        <w:rPr>
          <w:sz w:val="28"/>
          <w:szCs w:val="28"/>
        </w:rPr>
        <w:t xml:space="preserve">, имеют то же значение, что и в Бюджетном кодексе Российской Федерации, Порядке осуществления </w:t>
      </w:r>
      <w:r w:rsidR="00A92053">
        <w:rPr>
          <w:sz w:val="28"/>
          <w:szCs w:val="28"/>
        </w:rPr>
        <w:t xml:space="preserve">Администрацией </w:t>
      </w:r>
      <w:r w:rsidR="006E7FA9">
        <w:rPr>
          <w:sz w:val="28"/>
          <w:szCs w:val="28"/>
        </w:rPr>
        <w:t xml:space="preserve">Долотинского </w:t>
      </w:r>
      <w:r w:rsidR="00A92053">
        <w:rPr>
          <w:sz w:val="28"/>
          <w:szCs w:val="28"/>
        </w:rPr>
        <w:t>сельского поселения</w:t>
      </w:r>
      <w:r w:rsidRPr="00EE0B3F">
        <w:rPr>
          <w:sz w:val="28"/>
          <w:szCs w:val="28"/>
        </w:rPr>
        <w:t xml:space="preserve"> полномочий по внутреннему муниципальному финансовому контролю и </w:t>
      </w:r>
      <w:r w:rsidRPr="00EE0B3F">
        <w:rPr>
          <w:sz w:val="28"/>
          <w:szCs w:val="28"/>
        </w:rPr>
        <w:lastRenderedPageBreak/>
        <w:t xml:space="preserve">правовых актах </w:t>
      </w:r>
      <w:r w:rsidR="00A92053">
        <w:rPr>
          <w:sz w:val="28"/>
          <w:szCs w:val="28"/>
        </w:rPr>
        <w:t xml:space="preserve">Администрации </w:t>
      </w:r>
      <w:r w:rsidR="006E7FA9">
        <w:rPr>
          <w:sz w:val="28"/>
          <w:szCs w:val="28"/>
        </w:rPr>
        <w:t xml:space="preserve">Долотинского </w:t>
      </w:r>
      <w:r w:rsidR="00A92053">
        <w:rPr>
          <w:sz w:val="28"/>
          <w:szCs w:val="28"/>
        </w:rPr>
        <w:t>сельского поселения</w:t>
      </w:r>
      <w:r w:rsidRPr="00EE0B3F">
        <w:rPr>
          <w:sz w:val="28"/>
          <w:szCs w:val="28"/>
        </w:rPr>
        <w:t>, регламентирующих осуществление внутреннего муниципального финансового контроля.</w:t>
      </w:r>
    </w:p>
    <w:p w:rsidR="00EE0B3F" w:rsidRPr="00EE0B3F" w:rsidRDefault="00EE0B3F" w:rsidP="00EE0B3F">
      <w:pPr>
        <w:ind w:firstLine="567"/>
        <w:jc w:val="both"/>
        <w:rPr>
          <w:sz w:val="28"/>
          <w:szCs w:val="28"/>
        </w:rPr>
      </w:pPr>
      <w:r w:rsidRPr="00EE0B3F">
        <w:rPr>
          <w:sz w:val="28"/>
          <w:szCs w:val="28"/>
        </w:rPr>
        <w:t>2.3. В настоящем Стандарте также применяются следующие термины:</w:t>
      </w:r>
    </w:p>
    <w:p w:rsidR="00EE0B3F" w:rsidRPr="00EE0B3F" w:rsidRDefault="00EE0B3F" w:rsidP="00EE0B3F">
      <w:pPr>
        <w:ind w:firstLine="567"/>
        <w:jc w:val="both"/>
        <w:rPr>
          <w:sz w:val="28"/>
          <w:szCs w:val="28"/>
        </w:rPr>
      </w:pPr>
      <w:r w:rsidRPr="00EE0B3F">
        <w:rPr>
          <w:sz w:val="28"/>
          <w:szCs w:val="28"/>
        </w:rPr>
        <w:t>контрольное мероприятие – единичная плановая либо внеплановая проверка, плановая или внеплановая ревизия либо обследование;</w:t>
      </w:r>
    </w:p>
    <w:p w:rsidR="00EE0B3F" w:rsidRPr="00EE0B3F" w:rsidRDefault="00EE0B3F" w:rsidP="00EE0B3F">
      <w:pPr>
        <w:ind w:firstLine="567"/>
        <w:jc w:val="both"/>
        <w:rPr>
          <w:sz w:val="28"/>
          <w:szCs w:val="28"/>
        </w:rPr>
      </w:pPr>
      <w:r w:rsidRPr="00EE0B3F">
        <w:rPr>
          <w:sz w:val="28"/>
          <w:szCs w:val="28"/>
        </w:rPr>
        <w:t>контрольное действие – документальное или фактическое изучение деятельности объекта;</w:t>
      </w:r>
    </w:p>
    <w:p w:rsidR="00EE0B3F" w:rsidRPr="00EE0B3F" w:rsidRDefault="00EE0B3F" w:rsidP="00EE0B3F">
      <w:pPr>
        <w:ind w:firstLine="567"/>
        <w:jc w:val="both"/>
        <w:rPr>
          <w:sz w:val="28"/>
          <w:szCs w:val="28"/>
        </w:rPr>
      </w:pPr>
      <w:r w:rsidRPr="00EE0B3F">
        <w:rPr>
          <w:sz w:val="28"/>
          <w:szCs w:val="28"/>
        </w:rPr>
        <w:t xml:space="preserve">проверочная группа – уполномоченные должностные лица </w:t>
      </w:r>
      <w:r w:rsidR="00A92053">
        <w:rPr>
          <w:sz w:val="28"/>
          <w:szCs w:val="28"/>
        </w:rPr>
        <w:t xml:space="preserve">Администрации </w:t>
      </w:r>
      <w:r w:rsidR="006E7FA9">
        <w:rPr>
          <w:sz w:val="28"/>
          <w:szCs w:val="28"/>
        </w:rPr>
        <w:t xml:space="preserve">Долотинского </w:t>
      </w:r>
      <w:r w:rsidR="00A92053">
        <w:rPr>
          <w:sz w:val="28"/>
          <w:szCs w:val="28"/>
        </w:rPr>
        <w:t>сельского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EE0B3F" w:rsidRPr="00EE0B3F" w:rsidRDefault="00EE0B3F" w:rsidP="00EE0B3F">
      <w:pPr>
        <w:ind w:firstLine="567"/>
        <w:jc w:val="both"/>
        <w:rPr>
          <w:sz w:val="28"/>
          <w:szCs w:val="28"/>
        </w:rPr>
      </w:pPr>
      <w:r w:rsidRPr="00EE0B3F">
        <w:rPr>
          <w:sz w:val="28"/>
          <w:szCs w:val="28"/>
        </w:rPr>
        <w:t xml:space="preserve">материалы контрольного мероприятия – документы, составляемые уполномоченными должностными лицами </w:t>
      </w:r>
      <w:r w:rsidR="00A92053">
        <w:rPr>
          <w:sz w:val="28"/>
          <w:szCs w:val="28"/>
        </w:rPr>
        <w:t xml:space="preserve">Администрации </w:t>
      </w:r>
      <w:r w:rsidR="006E7FA9">
        <w:rPr>
          <w:sz w:val="28"/>
          <w:szCs w:val="28"/>
        </w:rPr>
        <w:t>Долотинского</w:t>
      </w:r>
      <w:r w:rsidR="00A92053">
        <w:rPr>
          <w:sz w:val="28"/>
          <w:szCs w:val="28"/>
        </w:rPr>
        <w:t xml:space="preserve"> сельского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результаты контрольного мероприятия – сведения, содержащиеся а акте (заключении), оформляемом по итогам контрольного мероприятия, о деятельности объекта контроля;</w:t>
      </w:r>
    </w:p>
    <w:p w:rsidR="00EE0B3F" w:rsidRPr="00EE0B3F" w:rsidRDefault="00EE0B3F" w:rsidP="00EE0B3F">
      <w:pPr>
        <w:ind w:firstLine="567"/>
        <w:jc w:val="both"/>
        <w:rPr>
          <w:sz w:val="28"/>
          <w:szCs w:val="28"/>
        </w:rPr>
      </w:pPr>
      <w:r w:rsidRPr="00EE0B3F">
        <w:rPr>
          <w:sz w:val="28"/>
          <w:szCs w:val="28"/>
        </w:rPr>
        <w:t>нарушение – установленный факт несоответствия деятельности объекта контроля требованиям правовых актов Российской Федерации и Ростовской области, регламентирующих его деятельность в части, подлежащей контролю в финансово-бюджетной сфере;</w:t>
      </w:r>
    </w:p>
    <w:p w:rsidR="00EE0B3F" w:rsidRPr="00EE0B3F" w:rsidRDefault="00EE0B3F" w:rsidP="00EE0B3F">
      <w:pPr>
        <w:ind w:firstLine="567"/>
        <w:jc w:val="both"/>
        <w:rPr>
          <w:sz w:val="28"/>
          <w:szCs w:val="28"/>
        </w:rPr>
      </w:pPr>
      <w:r w:rsidRPr="00EE0B3F">
        <w:rPr>
          <w:sz w:val="28"/>
          <w:szCs w:val="28"/>
        </w:rPr>
        <w:t>предмет контроля – факты хозяйственной жизни, финансовые и хозяйственные операции, осуществляемые объектами контроля в соответствующий сфере деятельности.</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3. Планирование контрольных мероприятий</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3.1. Контрольные мероприятия подразделяются на плановые и внеплановые.</w:t>
      </w:r>
    </w:p>
    <w:p w:rsidR="00EE0B3F" w:rsidRPr="00EE0B3F" w:rsidRDefault="00EE0B3F" w:rsidP="00EE0B3F">
      <w:pPr>
        <w:ind w:firstLine="567"/>
        <w:jc w:val="both"/>
        <w:rPr>
          <w:sz w:val="28"/>
          <w:szCs w:val="28"/>
        </w:rPr>
      </w:pPr>
      <w:r w:rsidRPr="00EE0B3F">
        <w:rPr>
          <w:sz w:val="28"/>
          <w:szCs w:val="28"/>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rsidR="00EE0B3F" w:rsidRPr="00EE0B3F" w:rsidRDefault="00EE0B3F" w:rsidP="00EE0B3F">
      <w:pPr>
        <w:ind w:firstLine="567"/>
        <w:jc w:val="both"/>
        <w:rPr>
          <w:sz w:val="28"/>
          <w:szCs w:val="28"/>
        </w:rPr>
      </w:pPr>
      <w:r w:rsidRPr="00EE0B3F">
        <w:rPr>
          <w:sz w:val="28"/>
          <w:szCs w:val="28"/>
        </w:rPr>
        <w:t xml:space="preserve">3.3. Плановые контрольные мероприятия осуществляются в соответствии с Планом осуществления </w:t>
      </w:r>
      <w:r w:rsidR="00A92053">
        <w:rPr>
          <w:sz w:val="28"/>
          <w:szCs w:val="28"/>
        </w:rPr>
        <w:t xml:space="preserve">Администрацией </w:t>
      </w:r>
      <w:r w:rsidR="006E7FA9">
        <w:rPr>
          <w:sz w:val="28"/>
          <w:szCs w:val="28"/>
        </w:rPr>
        <w:t xml:space="preserve">Долотинского </w:t>
      </w:r>
      <w:r w:rsidR="00A92053">
        <w:rPr>
          <w:sz w:val="28"/>
          <w:szCs w:val="28"/>
        </w:rPr>
        <w:t>сельского поселения</w:t>
      </w:r>
      <w:r w:rsidR="006E7FA9">
        <w:rPr>
          <w:sz w:val="28"/>
          <w:szCs w:val="28"/>
        </w:rPr>
        <w:t xml:space="preserve"> </w:t>
      </w:r>
      <w:r w:rsidRPr="00EE0B3F">
        <w:rPr>
          <w:sz w:val="28"/>
          <w:szCs w:val="28"/>
        </w:rPr>
        <w:t xml:space="preserve">полномочий по внутреннему муниципальному финансовому контролю (далее – План), утвержденным </w:t>
      </w:r>
      <w:r w:rsidR="00A92053">
        <w:rPr>
          <w:sz w:val="28"/>
          <w:szCs w:val="28"/>
        </w:rPr>
        <w:t xml:space="preserve">Главой Администрации </w:t>
      </w:r>
      <w:r w:rsidR="006E7FA9">
        <w:rPr>
          <w:sz w:val="28"/>
          <w:szCs w:val="28"/>
        </w:rPr>
        <w:t xml:space="preserve">Долотинского </w:t>
      </w:r>
      <w:r w:rsidR="00A92053">
        <w:rPr>
          <w:sz w:val="28"/>
          <w:szCs w:val="28"/>
        </w:rPr>
        <w:t>сельского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Внеплановые контрольные мероприятия осущест</w:t>
      </w:r>
      <w:r w:rsidR="00A92053">
        <w:rPr>
          <w:sz w:val="28"/>
          <w:szCs w:val="28"/>
        </w:rPr>
        <w:t>вляются на основании поручений Г</w:t>
      </w:r>
      <w:r w:rsidRPr="00EE0B3F">
        <w:rPr>
          <w:sz w:val="28"/>
          <w:szCs w:val="28"/>
        </w:rPr>
        <w:t xml:space="preserve">лавы </w:t>
      </w:r>
      <w:r w:rsidR="00A92053">
        <w:rPr>
          <w:sz w:val="28"/>
          <w:szCs w:val="28"/>
        </w:rPr>
        <w:t xml:space="preserve">Администрации </w:t>
      </w:r>
      <w:r w:rsidR="006E7FA9">
        <w:rPr>
          <w:sz w:val="28"/>
          <w:szCs w:val="28"/>
        </w:rPr>
        <w:t xml:space="preserve">Долотинского </w:t>
      </w:r>
      <w:r w:rsidR="00A92053">
        <w:rPr>
          <w:sz w:val="28"/>
          <w:szCs w:val="28"/>
        </w:rPr>
        <w:t>сельского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lastRenderedPageBreak/>
        <w:t>3.4. К критериям отбора контрольных мероприятий для включения в План относятся:</w:t>
      </w:r>
    </w:p>
    <w:p w:rsidR="00EE0B3F" w:rsidRPr="00EE0B3F" w:rsidRDefault="00A92053" w:rsidP="00EE0B3F">
      <w:pPr>
        <w:ind w:firstLine="567"/>
        <w:jc w:val="both"/>
        <w:rPr>
          <w:sz w:val="28"/>
          <w:szCs w:val="28"/>
        </w:rPr>
      </w:pPr>
      <w:r>
        <w:rPr>
          <w:sz w:val="28"/>
          <w:szCs w:val="28"/>
        </w:rPr>
        <w:t>поручения Г</w:t>
      </w:r>
      <w:r w:rsidR="00EE0B3F" w:rsidRPr="00EE0B3F">
        <w:rPr>
          <w:sz w:val="28"/>
          <w:szCs w:val="28"/>
        </w:rPr>
        <w:t xml:space="preserve">лавы </w:t>
      </w:r>
      <w:r>
        <w:rPr>
          <w:sz w:val="28"/>
          <w:szCs w:val="28"/>
        </w:rPr>
        <w:t xml:space="preserve">Администрации </w:t>
      </w:r>
      <w:r w:rsidR="006E7FA9">
        <w:rPr>
          <w:sz w:val="28"/>
          <w:szCs w:val="28"/>
        </w:rPr>
        <w:t xml:space="preserve">Долотинского </w:t>
      </w:r>
      <w:r>
        <w:rPr>
          <w:sz w:val="28"/>
          <w:szCs w:val="28"/>
        </w:rPr>
        <w:t>сельского поселения</w:t>
      </w:r>
      <w:r w:rsidR="00EE0B3F"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оценка состояния внутреннего финансового контроля и внутреннего финансового аудита в отношении объекта контроля, полученная в результате проведения </w:t>
      </w:r>
      <w:r w:rsidR="00A92053">
        <w:rPr>
          <w:sz w:val="28"/>
          <w:szCs w:val="28"/>
        </w:rPr>
        <w:t>сектором экономики и финансов</w:t>
      </w:r>
      <w:r w:rsidRPr="00EE0B3F">
        <w:rPr>
          <w:sz w:val="28"/>
          <w:szCs w:val="28"/>
        </w:rPr>
        <w:t xml:space="preserve"> Администрации </w:t>
      </w:r>
      <w:r w:rsidR="006E7FA9">
        <w:rPr>
          <w:sz w:val="28"/>
          <w:szCs w:val="28"/>
        </w:rPr>
        <w:t xml:space="preserve">Долотинского </w:t>
      </w:r>
      <w:r w:rsidR="00A92053">
        <w:rPr>
          <w:sz w:val="28"/>
          <w:szCs w:val="28"/>
        </w:rPr>
        <w:t>сельского поселения</w:t>
      </w:r>
      <w:r w:rsidRPr="00EE0B3F">
        <w:rPr>
          <w:sz w:val="28"/>
          <w:szCs w:val="28"/>
        </w:rPr>
        <w:t xml:space="preserve"> анализа осуществления главными распорядителями бюджетных средств внутреннего финансового контроля и внутреннего финансового аудита;</w:t>
      </w:r>
    </w:p>
    <w:p w:rsidR="00EE0B3F" w:rsidRPr="00EE0B3F" w:rsidRDefault="00EE0B3F" w:rsidP="00EE0B3F">
      <w:pPr>
        <w:ind w:firstLine="567"/>
        <w:jc w:val="both"/>
        <w:rPr>
          <w:sz w:val="28"/>
          <w:szCs w:val="28"/>
        </w:rPr>
      </w:pPr>
      <w:r w:rsidRPr="00EE0B3F">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EE0B3F" w:rsidRPr="00EE0B3F" w:rsidRDefault="00EE0B3F" w:rsidP="00EE0B3F">
      <w:pPr>
        <w:ind w:firstLine="567"/>
        <w:jc w:val="both"/>
        <w:rPr>
          <w:sz w:val="28"/>
          <w:szCs w:val="28"/>
        </w:rPr>
      </w:pPr>
      <w:r w:rsidRPr="00EE0B3F">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EE0B3F" w:rsidRPr="00EE0B3F" w:rsidRDefault="00EE0B3F" w:rsidP="00EE0B3F">
      <w:pPr>
        <w:ind w:firstLine="567"/>
        <w:jc w:val="both"/>
        <w:rPr>
          <w:sz w:val="28"/>
          <w:szCs w:val="28"/>
        </w:rPr>
      </w:pPr>
      <w:r w:rsidRPr="00EE0B3F">
        <w:rPr>
          <w:sz w:val="28"/>
          <w:szCs w:val="28"/>
        </w:rPr>
        <w:t xml:space="preserve">длительность периода, прошедшего с момента проведения идентичного контрольного мероприятия </w:t>
      </w:r>
      <w:r w:rsidR="00A92053">
        <w:rPr>
          <w:sz w:val="28"/>
          <w:szCs w:val="28"/>
        </w:rPr>
        <w:t xml:space="preserve">Администрацией </w:t>
      </w:r>
      <w:r w:rsidR="006E7FA9">
        <w:rPr>
          <w:sz w:val="28"/>
          <w:szCs w:val="28"/>
        </w:rPr>
        <w:t xml:space="preserve">Долотинского </w:t>
      </w:r>
      <w:r w:rsidR="00A92053">
        <w:rPr>
          <w:sz w:val="28"/>
          <w:szCs w:val="28"/>
        </w:rPr>
        <w:t>сельского поселения</w:t>
      </w:r>
      <w:r w:rsidRPr="00EE0B3F">
        <w:rPr>
          <w:sz w:val="28"/>
          <w:szCs w:val="28"/>
        </w:rPr>
        <w:t xml:space="preserve"> (в случае, если указанный период превышает 3 года).</w:t>
      </w:r>
    </w:p>
    <w:p w:rsidR="00EE0B3F" w:rsidRPr="00EE0B3F" w:rsidRDefault="00EE0B3F" w:rsidP="00EE0B3F">
      <w:pPr>
        <w:ind w:firstLine="567"/>
        <w:jc w:val="both"/>
        <w:rPr>
          <w:sz w:val="28"/>
          <w:szCs w:val="28"/>
        </w:rPr>
      </w:pPr>
      <w:r w:rsidRPr="00EE0B3F">
        <w:rPr>
          <w:sz w:val="28"/>
          <w:szCs w:val="28"/>
        </w:rPr>
        <w:t>3.5. 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4. Осуществление контрольных мероприятий</w:t>
      </w:r>
    </w:p>
    <w:p w:rsidR="00EE0B3F" w:rsidRPr="00EE0B3F" w:rsidRDefault="00EE0B3F" w:rsidP="00EE0B3F">
      <w:pPr>
        <w:ind w:firstLine="567"/>
        <w:jc w:val="center"/>
        <w:rPr>
          <w:b/>
          <w:sz w:val="28"/>
          <w:szCs w:val="28"/>
        </w:rPr>
      </w:pPr>
    </w:p>
    <w:p w:rsidR="00EE0B3F" w:rsidRPr="00EE0B3F" w:rsidRDefault="00EE0B3F" w:rsidP="00EE0B3F">
      <w:pPr>
        <w:ind w:firstLine="567"/>
        <w:jc w:val="center"/>
        <w:rPr>
          <w:b/>
          <w:sz w:val="28"/>
          <w:szCs w:val="28"/>
        </w:rPr>
      </w:pPr>
      <w:r w:rsidRPr="00EE0B3F">
        <w:rPr>
          <w:b/>
          <w:sz w:val="28"/>
          <w:szCs w:val="28"/>
        </w:rPr>
        <w:t>4.1. Подготовки и назначение контрольного мероприятия</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 xml:space="preserve">4.1.1. Основанием для начала подготовки и назначения контрольного мероприятия является наличие контрольного мероприятия в Плане, либо распоряжения </w:t>
      </w:r>
      <w:r w:rsidR="00A92053">
        <w:rPr>
          <w:sz w:val="28"/>
          <w:szCs w:val="28"/>
        </w:rPr>
        <w:t>Г</w:t>
      </w:r>
      <w:r w:rsidRPr="00EE0B3F">
        <w:rPr>
          <w:sz w:val="28"/>
          <w:szCs w:val="28"/>
        </w:rPr>
        <w:t xml:space="preserve">лавы </w:t>
      </w:r>
      <w:r w:rsidR="00A92053">
        <w:rPr>
          <w:sz w:val="28"/>
          <w:szCs w:val="28"/>
        </w:rPr>
        <w:t xml:space="preserve">Администрации </w:t>
      </w:r>
      <w:r w:rsidR="006E7FA9">
        <w:rPr>
          <w:sz w:val="28"/>
          <w:szCs w:val="28"/>
        </w:rPr>
        <w:t xml:space="preserve">Долотинского </w:t>
      </w:r>
      <w:r w:rsidR="00A92053">
        <w:rPr>
          <w:sz w:val="28"/>
          <w:szCs w:val="28"/>
        </w:rPr>
        <w:t>сельского поселения</w:t>
      </w:r>
      <w:r w:rsidRPr="00EE0B3F">
        <w:rPr>
          <w:sz w:val="28"/>
          <w:szCs w:val="28"/>
        </w:rPr>
        <w:t xml:space="preserve"> о проведении внепланового контрольного мероприятия.</w:t>
      </w:r>
    </w:p>
    <w:p w:rsidR="00EE0B3F" w:rsidRPr="00EE0B3F" w:rsidRDefault="00EE0B3F" w:rsidP="00EE0B3F">
      <w:pPr>
        <w:ind w:firstLine="567"/>
        <w:jc w:val="both"/>
        <w:rPr>
          <w:sz w:val="28"/>
          <w:szCs w:val="28"/>
        </w:rPr>
      </w:pPr>
      <w:r w:rsidRPr="00EE0B3F">
        <w:rPr>
          <w:sz w:val="28"/>
          <w:szCs w:val="28"/>
        </w:rPr>
        <w:t xml:space="preserve">4.1.2. Контрольные мероприятия, проводимые </w:t>
      </w:r>
      <w:r w:rsidR="00A92053">
        <w:rPr>
          <w:sz w:val="28"/>
          <w:szCs w:val="28"/>
        </w:rPr>
        <w:t xml:space="preserve">Администрацией </w:t>
      </w:r>
      <w:r w:rsidR="006E7FA9">
        <w:rPr>
          <w:sz w:val="28"/>
          <w:szCs w:val="28"/>
        </w:rPr>
        <w:t xml:space="preserve">Долотинского </w:t>
      </w:r>
      <w:r w:rsidR="00A92053">
        <w:rPr>
          <w:sz w:val="28"/>
          <w:szCs w:val="28"/>
        </w:rPr>
        <w:t>сельского поселения</w:t>
      </w:r>
      <w:r w:rsidRPr="00EE0B3F">
        <w:rPr>
          <w:sz w:val="28"/>
          <w:szCs w:val="28"/>
        </w:rPr>
        <w:t xml:space="preserve">, назначаются </w:t>
      </w:r>
      <w:r w:rsidR="003E4E2C">
        <w:rPr>
          <w:color w:val="000000"/>
          <w:sz w:val="28"/>
          <w:szCs w:val="28"/>
        </w:rPr>
        <w:t>распоряжением</w:t>
      </w:r>
      <w:r w:rsidR="003E4E2C" w:rsidRPr="003E4E2C">
        <w:rPr>
          <w:color w:val="000000"/>
          <w:sz w:val="28"/>
          <w:szCs w:val="28"/>
        </w:rPr>
        <w:t xml:space="preserve"> Администрации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4.1.3. Подготовка и назначение контрольного мероприятия предусматривает следующие действия:</w:t>
      </w:r>
    </w:p>
    <w:p w:rsidR="00EE0B3F" w:rsidRPr="00EE0B3F" w:rsidRDefault="00EE0B3F" w:rsidP="00EE0B3F">
      <w:pPr>
        <w:ind w:firstLine="567"/>
        <w:jc w:val="both"/>
        <w:rPr>
          <w:sz w:val="28"/>
          <w:szCs w:val="28"/>
        </w:rPr>
      </w:pPr>
      <w:r w:rsidRPr="00EE0B3F">
        <w:rPr>
          <w:sz w:val="28"/>
          <w:szCs w:val="28"/>
        </w:rPr>
        <w:t xml:space="preserve">издание </w:t>
      </w:r>
      <w:r w:rsidR="003E4E2C">
        <w:rPr>
          <w:color w:val="000000"/>
          <w:sz w:val="28"/>
          <w:szCs w:val="28"/>
        </w:rPr>
        <w:t>распоряжения</w:t>
      </w:r>
      <w:r w:rsidR="003E4E2C" w:rsidRPr="003E4E2C">
        <w:rPr>
          <w:color w:val="000000"/>
          <w:sz w:val="28"/>
          <w:szCs w:val="28"/>
        </w:rPr>
        <w:t xml:space="preserve"> Администрации </w:t>
      </w:r>
      <w:r w:rsidR="006E7FA9">
        <w:rPr>
          <w:sz w:val="28"/>
          <w:szCs w:val="28"/>
        </w:rPr>
        <w:t>Долотинского</w:t>
      </w:r>
      <w:r w:rsidR="006E7FA9">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 xml:space="preserve"> о назначении контрольного мероприятия и об утверждении программы его проведения;</w:t>
      </w:r>
    </w:p>
    <w:p w:rsidR="00EE0B3F" w:rsidRPr="00EE0B3F" w:rsidRDefault="00EE0B3F" w:rsidP="00EE0B3F">
      <w:pPr>
        <w:ind w:firstLine="567"/>
        <w:jc w:val="both"/>
        <w:rPr>
          <w:sz w:val="28"/>
          <w:szCs w:val="28"/>
        </w:rPr>
      </w:pPr>
      <w:r w:rsidRPr="00EE0B3F">
        <w:rPr>
          <w:sz w:val="28"/>
          <w:szCs w:val="28"/>
        </w:rPr>
        <w:t xml:space="preserve">оформление на основании </w:t>
      </w:r>
      <w:r w:rsidR="003E4E2C">
        <w:rPr>
          <w:color w:val="000000"/>
          <w:sz w:val="28"/>
          <w:szCs w:val="28"/>
        </w:rPr>
        <w:t>распоряжения</w:t>
      </w:r>
      <w:r w:rsidR="003E4E2C" w:rsidRPr="003E4E2C">
        <w:rPr>
          <w:color w:val="000000"/>
          <w:sz w:val="28"/>
          <w:szCs w:val="28"/>
        </w:rPr>
        <w:t xml:space="preserve"> Администрации </w:t>
      </w:r>
      <w:r w:rsidR="006E7FA9">
        <w:rPr>
          <w:sz w:val="28"/>
          <w:szCs w:val="28"/>
        </w:rPr>
        <w:t>Долотинского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xml:space="preserve">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w:t>
      </w:r>
      <w:r w:rsidR="003E4E2C">
        <w:rPr>
          <w:color w:val="000000"/>
          <w:sz w:val="28"/>
          <w:szCs w:val="28"/>
        </w:rPr>
        <w:t>правовым актом</w:t>
      </w:r>
      <w:r w:rsidR="003E4E2C" w:rsidRPr="003E4E2C">
        <w:rPr>
          <w:color w:val="000000"/>
          <w:sz w:val="28"/>
          <w:szCs w:val="28"/>
        </w:rPr>
        <w:t xml:space="preserve"> Администрации </w:t>
      </w:r>
      <w:r w:rsidR="006E7FA9">
        <w:rPr>
          <w:sz w:val="28"/>
          <w:szCs w:val="28"/>
        </w:rPr>
        <w:t>Долотинского</w:t>
      </w:r>
      <w:r w:rsidR="006E7FA9">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запрос у объекта контроля документов, материалов и информации, необходимых  для проведения контрольного мероприятия.</w:t>
      </w:r>
    </w:p>
    <w:p w:rsidR="00EE0B3F" w:rsidRPr="00EE0B3F" w:rsidRDefault="00EE0B3F" w:rsidP="00EE0B3F">
      <w:pPr>
        <w:ind w:firstLine="567"/>
        <w:jc w:val="both"/>
        <w:rPr>
          <w:sz w:val="28"/>
          <w:szCs w:val="28"/>
        </w:rPr>
      </w:pPr>
      <w:r w:rsidRPr="00EE0B3F">
        <w:rPr>
          <w:sz w:val="28"/>
          <w:szCs w:val="28"/>
        </w:rPr>
        <w:lastRenderedPageBreak/>
        <w:t xml:space="preserve">4.1.4. Подготовка и издание </w:t>
      </w:r>
      <w:r w:rsidR="003E4E2C">
        <w:rPr>
          <w:color w:val="000000"/>
          <w:sz w:val="28"/>
          <w:szCs w:val="28"/>
        </w:rPr>
        <w:t>распоряжения</w:t>
      </w:r>
      <w:r w:rsidR="003E4E2C" w:rsidRPr="003E4E2C">
        <w:rPr>
          <w:color w:val="000000"/>
          <w:sz w:val="28"/>
          <w:szCs w:val="28"/>
        </w:rPr>
        <w:t xml:space="preserve"> Администрации </w:t>
      </w:r>
      <w:r w:rsidR="006E7FA9">
        <w:rPr>
          <w:sz w:val="28"/>
          <w:szCs w:val="28"/>
        </w:rPr>
        <w:t>Долотинского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xml:space="preserve"> о назначении контрольного мероприятия осуществляются в порядке, установленном правовым актом </w:t>
      </w:r>
      <w:r w:rsidR="003E4E2C" w:rsidRPr="003E4E2C">
        <w:rPr>
          <w:color w:val="000000"/>
          <w:sz w:val="28"/>
          <w:szCs w:val="28"/>
        </w:rPr>
        <w:t xml:space="preserve">Администрации </w:t>
      </w:r>
      <w:r w:rsidR="006E7FA9">
        <w:rPr>
          <w:sz w:val="28"/>
          <w:szCs w:val="28"/>
        </w:rPr>
        <w:t>Долотинского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В </w:t>
      </w:r>
      <w:r w:rsidR="003E4E2C">
        <w:rPr>
          <w:color w:val="000000"/>
          <w:sz w:val="28"/>
          <w:szCs w:val="28"/>
        </w:rPr>
        <w:t>распоряжении</w:t>
      </w:r>
      <w:r w:rsidR="006E7FA9">
        <w:rPr>
          <w:color w:val="000000"/>
          <w:sz w:val="28"/>
          <w:szCs w:val="28"/>
        </w:rPr>
        <w:t xml:space="preserve"> </w:t>
      </w:r>
      <w:r w:rsidR="003E4E2C" w:rsidRPr="003E4E2C">
        <w:rPr>
          <w:color w:val="000000"/>
          <w:sz w:val="28"/>
          <w:szCs w:val="28"/>
        </w:rPr>
        <w:t xml:space="preserve">Администрации </w:t>
      </w:r>
      <w:r w:rsidR="006E7FA9">
        <w:rPr>
          <w:sz w:val="28"/>
          <w:szCs w:val="28"/>
        </w:rPr>
        <w:t>Долотинского</w:t>
      </w:r>
      <w:r w:rsidR="006E7FA9">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006E7FA9">
        <w:rPr>
          <w:color w:val="000000"/>
          <w:sz w:val="28"/>
          <w:szCs w:val="28"/>
        </w:rPr>
        <w:t xml:space="preserve"> </w:t>
      </w:r>
      <w:r w:rsidRPr="00EE0B3F">
        <w:rPr>
          <w:sz w:val="28"/>
          <w:szCs w:val="28"/>
        </w:rPr>
        <w:t>о проведении контрольного мероприятия указываются:</w:t>
      </w:r>
    </w:p>
    <w:p w:rsidR="00EE0B3F" w:rsidRPr="00EE0B3F" w:rsidRDefault="00EE0B3F" w:rsidP="00EE0B3F">
      <w:pPr>
        <w:ind w:firstLine="567"/>
        <w:jc w:val="both"/>
        <w:rPr>
          <w:sz w:val="28"/>
          <w:szCs w:val="28"/>
        </w:rPr>
      </w:pPr>
      <w:r w:rsidRPr="00EE0B3F">
        <w:rPr>
          <w:sz w:val="28"/>
          <w:szCs w:val="28"/>
        </w:rPr>
        <w:t>наименование контрольного мероприятия (метод контроля, тема контрольного мероприятия);</w:t>
      </w:r>
    </w:p>
    <w:p w:rsidR="00EE0B3F" w:rsidRPr="00EE0B3F" w:rsidRDefault="00EE0B3F" w:rsidP="00EE0B3F">
      <w:pPr>
        <w:ind w:firstLine="567"/>
        <w:jc w:val="both"/>
        <w:rPr>
          <w:sz w:val="28"/>
          <w:szCs w:val="28"/>
        </w:rPr>
      </w:pPr>
      <w:r w:rsidRPr="00EE0B3F">
        <w:rPr>
          <w:sz w:val="28"/>
          <w:szCs w:val="28"/>
        </w:rPr>
        <w:t>полное и сокращенное наименование либо фамилия, имя, отчество (при наличии) объекта контроля;</w:t>
      </w:r>
    </w:p>
    <w:p w:rsidR="00EE0B3F" w:rsidRPr="00EE0B3F" w:rsidRDefault="00EE0B3F" w:rsidP="00EE0B3F">
      <w:pPr>
        <w:ind w:firstLine="567"/>
        <w:jc w:val="both"/>
        <w:rPr>
          <w:sz w:val="28"/>
          <w:szCs w:val="28"/>
        </w:rPr>
      </w:pPr>
      <w:r w:rsidRPr="00EE0B3F">
        <w:rPr>
          <w:sz w:val="28"/>
          <w:szCs w:val="28"/>
        </w:rPr>
        <w:t>основание проведения контрольного мероприятия;</w:t>
      </w:r>
    </w:p>
    <w:p w:rsidR="00EE0B3F" w:rsidRPr="00EE0B3F" w:rsidRDefault="00EE0B3F" w:rsidP="00EE0B3F">
      <w:pPr>
        <w:ind w:firstLine="567"/>
        <w:jc w:val="both"/>
        <w:rPr>
          <w:sz w:val="28"/>
          <w:szCs w:val="28"/>
        </w:rPr>
      </w:pPr>
      <w:r w:rsidRPr="00EE0B3F">
        <w:rPr>
          <w:sz w:val="28"/>
          <w:szCs w:val="28"/>
        </w:rPr>
        <w:t>дата начала контрольного мероприятия и срок его проведения;</w:t>
      </w:r>
    </w:p>
    <w:p w:rsidR="00EE0B3F" w:rsidRPr="00EE0B3F" w:rsidRDefault="00EE0B3F" w:rsidP="00EE0B3F">
      <w:pPr>
        <w:ind w:firstLine="567"/>
        <w:jc w:val="both"/>
        <w:rPr>
          <w:sz w:val="28"/>
          <w:szCs w:val="28"/>
        </w:rPr>
      </w:pPr>
      <w:r w:rsidRPr="00EE0B3F">
        <w:rPr>
          <w:sz w:val="28"/>
          <w:szCs w:val="28"/>
        </w:rPr>
        <w:t>проверяемый период;</w:t>
      </w:r>
    </w:p>
    <w:p w:rsidR="00EE0B3F" w:rsidRPr="00EE0B3F" w:rsidRDefault="00EE0B3F" w:rsidP="00EE0B3F">
      <w:pPr>
        <w:ind w:firstLine="567"/>
        <w:jc w:val="both"/>
        <w:rPr>
          <w:sz w:val="28"/>
          <w:szCs w:val="28"/>
        </w:rPr>
      </w:pPr>
      <w:r w:rsidRPr="00EE0B3F">
        <w:rPr>
          <w:sz w:val="28"/>
          <w:szCs w:val="28"/>
        </w:rPr>
        <w:t>должностные лица, уполномоченные на проведение контрольного мероприятия (должности, фамилии, инициалы), с указанием руководителя контрольного мероприятия (далее – руководитель проверочной группы);</w:t>
      </w:r>
    </w:p>
    <w:p w:rsidR="00EE0B3F" w:rsidRPr="00EE0B3F" w:rsidRDefault="00EE0B3F" w:rsidP="00EE0B3F">
      <w:pPr>
        <w:ind w:firstLine="567"/>
        <w:jc w:val="both"/>
        <w:rPr>
          <w:sz w:val="28"/>
          <w:szCs w:val="28"/>
        </w:rPr>
      </w:pPr>
      <w:r w:rsidRPr="00EE0B3F">
        <w:rPr>
          <w:sz w:val="28"/>
          <w:szCs w:val="28"/>
        </w:rPr>
        <w:t>должности, фамилии, инициалы специалистов, экспертов в случае их привлечения к проведению контрольного мероприятия;</w:t>
      </w:r>
    </w:p>
    <w:p w:rsidR="00EE0B3F" w:rsidRPr="00EE0B3F" w:rsidRDefault="00EE0B3F" w:rsidP="00EE0B3F">
      <w:pPr>
        <w:ind w:firstLine="567"/>
        <w:jc w:val="both"/>
        <w:rPr>
          <w:sz w:val="28"/>
          <w:szCs w:val="28"/>
        </w:rPr>
      </w:pPr>
      <w:r w:rsidRPr="00EE0B3F">
        <w:rPr>
          <w:sz w:val="28"/>
          <w:szCs w:val="28"/>
        </w:rPr>
        <w:t>программа контрольного мероприятия.</w:t>
      </w:r>
    </w:p>
    <w:p w:rsidR="00EE0B3F" w:rsidRPr="00EE0B3F" w:rsidRDefault="00EE0B3F" w:rsidP="00EE0B3F">
      <w:pPr>
        <w:ind w:firstLine="567"/>
        <w:jc w:val="both"/>
        <w:rPr>
          <w:sz w:val="28"/>
          <w:szCs w:val="28"/>
        </w:rPr>
      </w:pPr>
      <w:r w:rsidRPr="00EE0B3F">
        <w:rPr>
          <w:sz w:val="28"/>
          <w:szCs w:val="28"/>
        </w:rPr>
        <w:t xml:space="preserve">Руководителем проверочной группы назначается </w:t>
      </w:r>
      <w:r w:rsidR="003E4E2C">
        <w:rPr>
          <w:sz w:val="28"/>
          <w:szCs w:val="28"/>
        </w:rPr>
        <w:t xml:space="preserve">Начальник сектора экономики и финансов </w:t>
      </w:r>
      <w:r w:rsidR="003E4E2C"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 ответственный за проведение контрольного мероприятия, наделенный правом составления протоколов об административных правонарушениях.</w:t>
      </w:r>
    </w:p>
    <w:p w:rsidR="00EE0B3F" w:rsidRPr="00EE0B3F" w:rsidRDefault="00EE0B3F" w:rsidP="00EE0B3F">
      <w:pPr>
        <w:ind w:firstLine="567"/>
        <w:jc w:val="both"/>
        <w:rPr>
          <w:sz w:val="28"/>
          <w:szCs w:val="28"/>
        </w:rPr>
      </w:pPr>
      <w:r w:rsidRPr="00EE0B3F">
        <w:rPr>
          <w:sz w:val="28"/>
          <w:szCs w:val="28"/>
        </w:rPr>
        <w:t xml:space="preserve">Численность проверочной группы на каждом объекте контроля определяется </w:t>
      </w:r>
      <w:r w:rsidR="003E4E2C">
        <w:rPr>
          <w:sz w:val="28"/>
          <w:szCs w:val="28"/>
        </w:rPr>
        <w:t>распоряжением</w:t>
      </w:r>
      <w:r w:rsidR="00C02035">
        <w:rPr>
          <w:sz w:val="28"/>
          <w:szCs w:val="28"/>
        </w:rPr>
        <w:t xml:space="preserve"> </w:t>
      </w:r>
      <w:r w:rsidR="003E4E2C" w:rsidRPr="003E4E2C">
        <w:rPr>
          <w:color w:val="000000"/>
          <w:sz w:val="28"/>
          <w:szCs w:val="28"/>
        </w:rPr>
        <w:t xml:space="preserve">Администрации </w:t>
      </w:r>
      <w:r w:rsidR="00C02035">
        <w:rPr>
          <w:color w:val="000000"/>
          <w:sz w:val="28"/>
          <w:szCs w:val="28"/>
        </w:rPr>
        <w:t xml:space="preserve"> </w:t>
      </w:r>
      <w:r w:rsidR="00C02035">
        <w:rPr>
          <w:sz w:val="28"/>
          <w:szCs w:val="28"/>
        </w:rPr>
        <w:t>Долотинского</w:t>
      </w:r>
      <w:r w:rsidR="00C02035">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Срок проведения контрольного мероприятия, персональный состав проверочной (ревизионной) группы устанавливается исходя из темы контрольного мероприятия, объема предстоящих контрольных действий, особенностей финансово-хозяйственной деятельности объекта контроля.</w:t>
      </w:r>
    </w:p>
    <w:p w:rsidR="00EE0B3F" w:rsidRPr="00EE0B3F" w:rsidRDefault="00EE0B3F" w:rsidP="00EE0B3F">
      <w:pPr>
        <w:ind w:firstLine="567"/>
        <w:jc w:val="both"/>
        <w:rPr>
          <w:sz w:val="28"/>
          <w:szCs w:val="28"/>
        </w:rPr>
      </w:pPr>
      <w:r w:rsidRPr="00EE0B3F">
        <w:rPr>
          <w:sz w:val="28"/>
          <w:szCs w:val="28"/>
        </w:rPr>
        <w:t xml:space="preserve">При необходимости для проведения контрольного мероприятия могут привлекаться специалисты </w:t>
      </w:r>
      <w:r w:rsidR="003E4E2C"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 xml:space="preserve"> либо другие специалисты, обладающие соответствующими знаниями в проверяемой области.</w:t>
      </w:r>
    </w:p>
    <w:p w:rsidR="00EE0B3F" w:rsidRPr="00EE0B3F" w:rsidRDefault="00EE0B3F" w:rsidP="00EE0B3F">
      <w:pPr>
        <w:ind w:firstLine="567"/>
        <w:jc w:val="both"/>
        <w:rPr>
          <w:sz w:val="28"/>
          <w:szCs w:val="28"/>
        </w:rPr>
      </w:pPr>
      <w:r w:rsidRPr="00EE0B3F">
        <w:rPr>
          <w:sz w:val="28"/>
          <w:szCs w:val="28"/>
        </w:rPr>
        <w:t>4.1.5.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EE0B3F" w:rsidRPr="00EE0B3F" w:rsidRDefault="00EE0B3F" w:rsidP="00EE0B3F">
      <w:pPr>
        <w:ind w:firstLine="567"/>
        <w:jc w:val="both"/>
        <w:rPr>
          <w:sz w:val="28"/>
          <w:szCs w:val="28"/>
        </w:rPr>
      </w:pPr>
      <w:r w:rsidRPr="00EE0B3F">
        <w:rPr>
          <w:sz w:val="28"/>
          <w:szCs w:val="28"/>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EE0B3F" w:rsidRPr="00EE0B3F" w:rsidRDefault="00EE0B3F" w:rsidP="00EE0B3F">
      <w:pPr>
        <w:ind w:firstLine="567"/>
        <w:jc w:val="both"/>
        <w:rPr>
          <w:sz w:val="28"/>
          <w:szCs w:val="28"/>
        </w:rPr>
      </w:pPr>
      <w:r w:rsidRPr="00EE0B3F">
        <w:rPr>
          <w:sz w:val="28"/>
          <w:szCs w:val="28"/>
        </w:rPr>
        <w:t xml:space="preserve">В контрольном мероприятии не имеют права принимать участие сотрудники </w:t>
      </w:r>
      <w:r w:rsidR="003E4E2C"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 xml:space="preserve">, состоящие в </w:t>
      </w:r>
      <w:r w:rsidRPr="00EE0B3F">
        <w:rPr>
          <w:sz w:val="28"/>
          <w:szCs w:val="28"/>
        </w:rPr>
        <w:lastRenderedPageBreak/>
        <w:t xml:space="preserve">близком родстве или свойстве с руководством объекта контроля. Они обязаны заявить о наличии таких обстоятельств в порядке, установленном законодательством Российской Федерации. Запрещается привлекать к участию в контрольном мероприятии сотрудника </w:t>
      </w:r>
      <w:r w:rsidR="003E4E2C"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 xml:space="preserve">, если он в проверяемом периоде был штатным сотрудником объекта контроля.  </w:t>
      </w:r>
    </w:p>
    <w:p w:rsidR="00EE0B3F" w:rsidRPr="00EE0B3F" w:rsidRDefault="00EE0B3F" w:rsidP="00EE0B3F">
      <w:pPr>
        <w:ind w:firstLine="567"/>
        <w:jc w:val="both"/>
        <w:rPr>
          <w:sz w:val="28"/>
          <w:szCs w:val="28"/>
        </w:rPr>
      </w:pPr>
      <w:r w:rsidRPr="00EE0B3F">
        <w:rPr>
          <w:sz w:val="28"/>
          <w:szCs w:val="28"/>
        </w:rPr>
        <w:t>4.1.6. В ходе подготовки к проведению контрольного мероприятия руководителем проверочной группы, также:</w:t>
      </w:r>
    </w:p>
    <w:p w:rsidR="00EE0B3F" w:rsidRPr="00EE0B3F" w:rsidRDefault="00EE0B3F" w:rsidP="00EE0B3F">
      <w:pPr>
        <w:ind w:firstLine="567"/>
        <w:jc w:val="both"/>
        <w:rPr>
          <w:sz w:val="28"/>
          <w:szCs w:val="28"/>
        </w:rPr>
      </w:pPr>
      <w:r w:rsidRPr="00EE0B3F">
        <w:rPr>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EE0B3F" w:rsidRPr="00EE0B3F" w:rsidRDefault="00EE0B3F" w:rsidP="00EE0B3F">
      <w:pPr>
        <w:ind w:firstLine="567"/>
        <w:jc w:val="both"/>
        <w:rPr>
          <w:sz w:val="28"/>
          <w:szCs w:val="28"/>
        </w:rPr>
      </w:pPr>
      <w:r w:rsidRPr="00EE0B3F">
        <w:rPr>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EE0B3F" w:rsidRPr="00EE0B3F" w:rsidRDefault="00EE0B3F" w:rsidP="00EE0B3F">
      <w:pPr>
        <w:ind w:firstLine="567"/>
        <w:jc w:val="both"/>
        <w:rPr>
          <w:sz w:val="28"/>
          <w:szCs w:val="28"/>
        </w:rPr>
      </w:pPr>
      <w:r w:rsidRPr="00EE0B3F">
        <w:rPr>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EE0B3F" w:rsidRPr="00EE0B3F" w:rsidRDefault="00EE0B3F" w:rsidP="00EE0B3F">
      <w:pPr>
        <w:ind w:firstLine="567"/>
        <w:jc w:val="both"/>
        <w:rPr>
          <w:sz w:val="28"/>
          <w:szCs w:val="28"/>
        </w:rPr>
      </w:pPr>
      <w:r w:rsidRPr="00EE0B3F">
        <w:rPr>
          <w:sz w:val="28"/>
          <w:szCs w:val="28"/>
        </w:rPr>
        <w:t>При подготовке к проведению проверки члены проверочной группы должны изучить:</w:t>
      </w:r>
    </w:p>
    <w:p w:rsidR="00EE0B3F" w:rsidRPr="00EE0B3F" w:rsidRDefault="00EE0B3F" w:rsidP="00EE0B3F">
      <w:pPr>
        <w:ind w:firstLine="567"/>
        <w:jc w:val="both"/>
        <w:rPr>
          <w:sz w:val="28"/>
          <w:szCs w:val="28"/>
        </w:rPr>
      </w:pPr>
      <w:r w:rsidRPr="00EE0B3F">
        <w:rPr>
          <w:sz w:val="28"/>
          <w:szCs w:val="28"/>
        </w:rPr>
        <w:t>правовые акты Российской Федерации и Ростовской области, правовые акты Министерства финансов Российской Федерации и министерства финансов Ростовской области,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EE0B3F" w:rsidRPr="00EE0B3F" w:rsidRDefault="00EE0B3F" w:rsidP="00EE0B3F">
      <w:pPr>
        <w:ind w:firstLine="567"/>
        <w:jc w:val="both"/>
        <w:rPr>
          <w:sz w:val="28"/>
          <w:szCs w:val="28"/>
        </w:rPr>
      </w:pPr>
      <w:r w:rsidRPr="00EE0B3F">
        <w:rPr>
          <w:sz w:val="28"/>
          <w:szCs w:val="28"/>
        </w:rPr>
        <w:t>отчетные и статистические данные о деятельности объекта контроля;</w:t>
      </w:r>
    </w:p>
    <w:p w:rsidR="00EE0B3F" w:rsidRPr="00EE0B3F" w:rsidRDefault="00EE0B3F" w:rsidP="00EE0B3F">
      <w:pPr>
        <w:ind w:firstLine="567"/>
        <w:jc w:val="both"/>
        <w:rPr>
          <w:sz w:val="28"/>
          <w:szCs w:val="28"/>
        </w:rPr>
      </w:pPr>
      <w:r w:rsidRPr="00EE0B3F">
        <w:rPr>
          <w:sz w:val="28"/>
          <w:szCs w:val="28"/>
        </w:rPr>
        <w:t xml:space="preserve">другие материалы, характеризующие деятельность объекта контроля, имеющиеся в распоряжении </w:t>
      </w:r>
      <w:r w:rsidR="003E4E2C"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Члены проверочной группы также должны изучить программу контрольного мероприятия.</w:t>
      </w:r>
    </w:p>
    <w:p w:rsidR="00EE0B3F" w:rsidRPr="00EE0B3F" w:rsidRDefault="00EE0B3F" w:rsidP="00EE0B3F">
      <w:pPr>
        <w:ind w:firstLine="567"/>
        <w:jc w:val="both"/>
        <w:rPr>
          <w:sz w:val="28"/>
          <w:szCs w:val="28"/>
        </w:rPr>
      </w:pPr>
      <w:r w:rsidRPr="00EE0B3F">
        <w:rPr>
          <w:sz w:val="28"/>
          <w:szCs w:val="28"/>
        </w:rPr>
        <w:t>4.1.7. Составление программы контрольного мероприятия.</w:t>
      </w:r>
    </w:p>
    <w:p w:rsidR="00EE0B3F" w:rsidRPr="00EE0B3F" w:rsidRDefault="00EE0B3F" w:rsidP="00EE0B3F">
      <w:pPr>
        <w:ind w:firstLine="567"/>
        <w:jc w:val="both"/>
        <w:rPr>
          <w:sz w:val="28"/>
          <w:szCs w:val="28"/>
        </w:rPr>
      </w:pPr>
      <w:r w:rsidRPr="00EE0B3F">
        <w:rPr>
          <w:sz w:val="28"/>
          <w:szCs w:val="28"/>
        </w:rPr>
        <w:t>Обязательным условием проведения контрольного мероприятия является наличие утвержденной программы контрольного мероприятия.</w:t>
      </w:r>
    </w:p>
    <w:p w:rsidR="00EE0B3F" w:rsidRPr="00EE0B3F" w:rsidRDefault="00EE0B3F" w:rsidP="00EE0B3F">
      <w:pPr>
        <w:ind w:firstLine="567"/>
        <w:jc w:val="both"/>
        <w:rPr>
          <w:sz w:val="28"/>
          <w:szCs w:val="28"/>
        </w:rPr>
      </w:pPr>
      <w:r w:rsidRPr="00EE0B3F">
        <w:rPr>
          <w:sz w:val="28"/>
          <w:szCs w:val="28"/>
        </w:rPr>
        <w:t>Программа контрольного мероприятия должна содержать:</w:t>
      </w:r>
    </w:p>
    <w:p w:rsidR="00EE0B3F" w:rsidRPr="00EE0B3F" w:rsidRDefault="00EE0B3F" w:rsidP="00EE0B3F">
      <w:pPr>
        <w:ind w:firstLine="567"/>
        <w:jc w:val="both"/>
        <w:rPr>
          <w:sz w:val="28"/>
          <w:szCs w:val="28"/>
        </w:rPr>
      </w:pPr>
      <w:r w:rsidRPr="00EE0B3F">
        <w:rPr>
          <w:sz w:val="28"/>
          <w:szCs w:val="28"/>
        </w:rPr>
        <w:t>наименование контрольного мероприятия;</w:t>
      </w:r>
    </w:p>
    <w:p w:rsidR="00EE0B3F" w:rsidRPr="00EE0B3F" w:rsidRDefault="00EE0B3F" w:rsidP="00EE0B3F">
      <w:pPr>
        <w:ind w:firstLine="567"/>
        <w:jc w:val="both"/>
        <w:rPr>
          <w:sz w:val="28"/>
          <w:szCs w:val="28"/>
        </w:rPr>
      </w:pPr>
      <w:r w:rsidRPr="00EE0B3F">
        <w:rPr>
          <w:sz w:val="28"/>
          <w:szCs w:val="28"/>
        </w:rPr>
        <w:t xml:space="preserve">наименование объекта контроля;  </w:t>
      </w:r>
    </w:p>
    <w:p w:rsidR="00EE0B3F" w:rsidRPr="00EE0B3F" w:rsidRDefault="00EE0B3F" w:rsidP="00EE0B3F">
      <w:pPr>
        <w:ind w:firstLine="567"/>
        <w:jc w:val="both"/>
        <w:rPr>
          <w:sz w:val="28"/>
          <w:szCs w:val="28"/>
        </w:rPr>
      </w:pPr>
      <w:r w:rsidRPr="00EE0B3F">
        <w:rPr>
          <w:sz w:val="28"/>
          <w:szCs w:val="28"/>
        </w:rPr>
        <w:t>проверяемый период;</w:t>
      </w:r>
    </w:p>
    <w:p w:rsidR="00EE0B3F" w:rsidRPr="00EE0B3F" w:rsidRDefault="00EE0B3F" w:rsidP="00EE0B3F">
      <w:pPr>
        <w:ind w:firstLine="567"/>
        <w:jc w:val="both"/>
        <w:rPr>
          <w:sz w:val="28"/>
          <w:szCs w:val="28"/>
        </w:rPr>
      </w:pPr>
      <w:r w:rsidRPr="00EE0B3F">
        <w:rPr>
          <w:sz w:val="28"/>
          <w:szCs w:val="28"/>
        </w:rPr>
        <w:t>перечень вопросов, подлежащих проверке в ходе контрольного мероприятия;</w:t>
      </w:r>
    </w:p>
    <w:p w:rsidR="00EE0B3F" w:rsidRPr="00EE0B3F" w:rsidRDefault="00EE0B3F" w:rsidP="00EE0B3F">
      <w:pPr>
        <w:ind w:firstLine="567"/>
        <w:jc w:val="both"/>
        <w:rPr>
          <w:sz w:val="28"/>
          <w:szCs w:val="28"/>
        </w:rPr>
      </w:pPr>
      <w:r w:rsidRPr="00EE0B3F">
        <w:rPr>
          <w:sz w:val="28"/>
          <w:szCs w:val="28"/>
        </w:rPr>
        <w:t>сроки проведения контрольного мероприятия.</w:t>
      </w:r>
    </w:p>
    <w:p w:rsidR="00EE0B3F" w:rsidRPr="00EE0B3F" w:rsidRDefault="00EE0B3F" w:rsidP="00EE0B3F">
      <w:pPr>
        <w:ind w:firstLine="567"/>
        <w:jc w:val="both"/>
        <w:rPr>
          <w:sz w:val="28"/>
          <w:szCs w:val="28"/>
        </w:rPr>
      </w:pPr>
      <w:r w:rsidRPr="00EE0B3F">
        <w:rPr>
          <w:sz w:val="28"/>
          <w:szCs w:val="28"/>
        </w:rPr>
        <w:t xml:space="preserve">Программа контрольного мероприятия утверждается </w:t>
      </w:r>
      <w:r w:rsidR="003E4E2C">
        <w:rPr>
          <w:sz w:val="28"/>
          <w:szCs w:val="28"/>
        </w:rPr>
        <w:t>распоряжением</w:t>
      </w:r>
      <w:r w:rsidR="00C02035">
        <w:rPr>
          <w:sz w:val="28"/>
          <w:szCs w:val="28"/>
        </w:rPr>
        <w:t xml:space="preserve"> </w:t>
      </w:r>
      <w:r w:rsidR="003E4E2C"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 xml:space="preserve">При необходимости программа контрольного мероприятия может быть изменена до начала или в ходе проведения контрольного мероприятия путем внесения изменений в </w:t>
      </w:r>
      <w:r w:rsidR="003E4E2C">
        <w:rPr>
          <w:sz w:val="28"/>
          <w:szCs w:val="28"/>
        </w:rPr>
        <w:t>распоряжение</w:t>
      </w:r>
      <w:r w:rsidR="00C02035">
        <w:rPr>
          <w:sz w:val="28"/>
          <w:szCs w:val="28"/>
        </w:rPr>
        <w:t xml:space="preserve"> </w:t>
      </w:r>
      <w:r w:rsidR="003E4E2C"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3E4E2C">
        <w:rPr>
          <w:color w:val="000000"/>
          <w:sz w:val="28"/>
          <w:szCs w:val="28"/>
        </w:rPr>
        <w:t xml:space="preserve">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4.2. Общие положения о проведении контрольного мероприятия и оформление его результатов</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4.2.1. Основанием для начала проведения контрольного мероприятия и оформления его р</w:t>
      </w:r>
      <w:r w:rsidR="0035317B">
        <w:rPr>
          <w:sz w:val="28"/>
          <w:szCs w:val="28"/>
        </w:rPr>
        <w:t>езультатов является утвержденное</w:t>
      </w:r>
      <w:r w:rsidRPr="00EE0B3F">
        <w:rPr>
          <w:sz w:val="28"/>
          <w:szCs w:val="28"/>
        </w:rPr>
        <w:t xml:space="preserve"> при подготовке и назначении контрольного мероприятия </w:t>
      </w:r>
      <w:r w:rsidR="0035317B">
        <w:rPr>
          <w:sz w:val="28"/>
          <w:szCs w:val="28"/>
        </w:rPr>
        <w:t>распоряжение</w:t>
      </w:r>
      <w:r w:rsidR="00C02035">
        <w:rPr>
          <w:sz w:val="28"/>
          <w:szCs w:val="28"/>
        </w:rPr>
        <w:t xml:space="preserve"> </w:t>
      </w:r>
      <w:r w:rsidR="0035317B"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35317B">
        <w:rPr>
          <w:color w:val="000000"/>
          <w:sz w:val="28"/>
          <w:szCs w:val="28"/>
        </w:rPr>
        <w:t xml:space="preserve">сельского </w:t>
      </w:r>
      <w:r w:rsidR="0035317B" w:rsidRPr="003E4E2C">
        <w:rPr>
          <w:color w:val="000000"/>
          <w:sz w:val="28"/>
          <w:szCs w:val="28"/>
        </w:rPr>
        <w:t>поселения</w:t>
      </w:r>
      <w:r w:rsidRPr="00EE0B3F">
        <w:rPr>
          <w:sz w:val="28"/>
          <w:szCs w:val="28"/>
        </w:rPr>
        <w:t xml:space="preserve"> о проведении контрольного мероприятия.</w:t>
      </w:r>
    </w:p>
    <w:p w:rsidR="00EE0B3F" w:rsidRPr="00EE0B3F" w:rsidRDefault="00EE0B3F" w:rsidP="00EE0B3F">
      <w:pPr>
        <w:ind w:firstLine="567"/>
        <w:jc w:val="both"/>
        <w:rPr>
          <w:sz w:val="28"/>
          <w:szCs w:val="28"/>
        </w:rPr>
      </w:pPr>
      <w:r w:rsidRPr="00EE0B3F">
        <w:rPr>
          <w:sz w:val="28"/>
          <w:szCs w:val="28"/>
        </w:rPr>
        <w:t>4.2.2. Этап проведения контрольного мероприятия и оформления его результатов предусматривает следующие действия и сроки их выполнения.</w:t>
      </w:r>
    </w:p>
    <w:p w:rsidR="00EE0B3F" w:rsidRPr="00EE0B3F" w:rsidRDefault="00EE0B3F" w:rsidP="00EE0B3F">
      <w:pPr>
        <w:ind w:firstLine="567"/>
        <w:jc w:val="both"/>
        <w:rPr>
          <w:sz w:val="28"/>
          <w:szCs w:val="28"/>
        </w:rPr>
      </w:pPr>
      <w:r w:rsidRPr="00EE0B3F">
        <w:rPr>
          <w:sz w:val="28"/>
          <w:szCs w:val="28"/>
        </w:rPr>
        <w:t>4.2.3. Проведение выездной проверки (ревизии) осуществляется в пределах следующих сроков:</w:t>
      </w:r>
    </w:p>
    <w:p w:rsidR="00EE0B3F" w:rsidRPr="00EE0B3F" w:rsidRDefault="00EE0B3F" w:rsidP="00EE0B3F">
      <w:pPr>
        <w:ind w:firstLine="567"/>
        <w:jc w:val="both"/>
        <w:rPr>
          <w:sz w:val="28"/>
          <w:szCs w:val="28"/>
        </w:rPr>
      </w:pPr>
      <w:r w:rsidRPr="00EE0B3F">
        <w:rPr>
          <w:sz w:val="28"/>
          <w:szCs w:val="28"/>
        </w:rPr>
        <w:t xml:space="preserve">проведение контрольных действий, организуемых </w:t>
      </w:r>
      <w:r w:rsidR="0097600A">
        <w:rPr>
          <w:color w:val="000000"/>
          <w:sz w:val="28"/>
          <w:szCs w:val="28"/>
        </w:rPr>
        <w:t>Администрацией</w:t>
      </w:r>
      <w:r w:rsidR="00C02035">
        <w:rPr>
          <w:color w:val="000000"/>
          <w:sz w:val="28"/>
          <w:szCs w:val="28"/>
        </w:rPr>
        <w:t xml:space="preserve"> </w:t>
      </w:r>
      <w:r w:rsidR="00C02035">
        <w:rPr>
          <w:sz w:val="28"/>
          <w:szCs w:val="28"/>
        </w:rPr>
        <w:t>Долотинского</w:t>
      </w:r>
      <w:r w:rsidR="0097600A">
        <w:rPr>
          <w:color w:val="000000"/>
          <w:sz w:val="28"/>
          <w:szCs w:val="28"/>
        </w:rPr>
        <w:t xml:space="preserve"> сельского </w:t>
      </w:r>
      <w:r w:rsidR="0097600A" w:rsidRPr="003E4E2C">
        <w:rPr>
          <w:color w:val="000000"/>
          <w:sz w:val="28"/>
          <w:szCs w:val="28"/>
        </w:rPr>
        <w:t>поселения</w:t>
      </w:r>
      <w:r w:rsidRPr="00EE0B3F">
        <w:rPr>
          <w:sz w:val="28"/>
          <w:szCs w:val="28"/>
        </w:rPr>
        <w:t>,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EE0B3F" w:rsidRPr="00EE0B3F" w:rsidRDefault="00EE0B3F" w:rsidP="00EE0B3F">
      <w:pPr>
        <w:ind w:firstLine="567"/>
        <w:jc w:val="both"/>
        <w:rPr>
          <w:sz w:val="28"/>
          <w:szCs w:val="28"/>
        </w:rPr>
      </w:pPr>
      <w:r w:rsidRPr="00EE0B3F">
        <w:rPr>
          <w:sz w:val="28"/>
          <w:szCs w:val="28"/>
        </w:rPr>
        <w:t xml:space="preserve">оформление акта проверки (ревизии) – не более 15 рабочих дней исчисляемых со дня окончания контрольного мероприятия, определенного </w:t>
      </w:r>
      <w:r w:rsidR="0097600A">
        <w:rPr>
          <w:sz w:val="28"/>
          <w:szCs w:val="28"/>
        </w:rPr>
        <w:t>распоряжением</w:t>
      </w:r>
      <w:r w:rsidR="00C02035">
        <w:rPr>
          <w:sz w:val="28"/>
          <w:szCs w:val="28"/>
        </w:rPr>
        <w:t xml:space="preserve"> </w:t>
      </w:r>
      <w:r w:rsidR="0097600A"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7600A">
        <w:rPr>
          <w:color w:val="000000"/>
          <w:sz w:val="28"/>
          <w:szCs w:val="28"/>
        </w:rPr>
        <w:t xml:space="preserve">сельского </w:t>
      </w:r>
      <w:r w:rsidR="0097600A"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w:t>
      </w:r>
    </w:p>
    <w:p w:rsidR="00EE0B3F" w:rsidRPr="00EE0B3F" w:rsidRDefault="00EE0B3F" w:rsidP="00EE0B3F">
      <w:pPr>
        <w:ind w:firstLine="567"/>
        <w:jc w:val="both"/>
        <w:rPr>
          <w:sz w:val="28"/>
          <w:szCs w:val="28"/>
        </w:rPr>
      </w:pPr>
      <w:r w:rsidRPr="00EE0B3F">
        <w:rPr>
          <w:sz w:val="28"/>
          <w:szCs w:val="28"/>
        </w:rPr>
        <w:t>4.2.4. Проведение камеральной проверки осуществляется в пределах следующих сроков:</w:t>
      </w:r>
    </w:p>
    <w:p w:rsidR="00EE0B3F" w:rsidRPr="00EE0B3F" w:rsidRDefault="00EE0B3F" w:rsidP="00EE0B3F">
      <w:pPr>
        <w:ind w:firstLine="567"/>
        <w:jc w:val="both"/>
        <w:rPr>
          <w:sz w:val="28"/>
          <w:szCs w:val="28"/>
        </w:rPr>
      </w:pPr>
      <w:r w:rsidRPr="00EE0B3F">
        <w:rPr>
          <w:sz w:val="28"/>
          <w:szCs w:val="28"/>
        </w:rPr>
        <w:t xml:space="preserve">проведение камеральной проверки не может превышать 30 рабочих дней со дня получения от объекта контроля информации, документов и материалов, представленных по запросу </w:t>
      </w:r>
      <w:r w:rsidR="0097600A"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7600A">
        <w:rPr>
          <w:color w:val="000000"/>
          <w:sz w:val="28"/>
          <w:szCs w:val="28"/>
        </w:rPr>
        <w:t xml:space="preserve">сельского </w:t>
      </w:r>
      <w:r w:rsidR="0097600A" w:rsidRPr="003E4E2C">
        <w:rPr>
          <w:color w:val="000000"/>
          <w:sz w:val="28"/>
          <w:szCs w:val="28"/>
        </w:rPr>
        <w:t>поселения</w:t>
      </w:r>
      <w:r w:rsidRPr="00EE0B3F">
        <w:rPr>
          <w:sz w:val="28"/>
          <w:szCs w:val="28"/>
        </w:rPr>
        <w:t>, срок продления камеральной проверки не может превышать 10 рабочих дней;</w:t>
      </w:r>
    </w:p>
    <w:p w:rsidR="00EE0B3F" w:rsidRPr="00EE0B3F" w:rsidRDefault="00EE0B3F" w:rsidP="00EE0B3F">
      <w:pPr>
        <w:ind w:firstLine="567"/>
        <w:jc w:val="both"/>
        <w:rPr>
          <w:sz w:val="28"/>
          <w:szCs w:val="28"/>
        </w:rPr>
      </w:pPr>
      <w:r w:rsidRPr="00EE0B3F">
        <w:rPr>
          <w:sz w:val="28"/>
          <w:szCs w:val="28"/>
        </w:rPr>
        <w:t xml:space="preserve">срок подготовки акта камеральной проверки не может превышать 15 рабочих дней после окончания контрольного мероприятия, срок которого определен </w:t>
      </w:r>
      <w:r w:rsidR="0097600A">
        <w:rPr>
          <w:sz w:val="28"/>
          <w:szCs w:val="28"/>
        </w:rPr>
        <w:t>распоряжением</w:t>
      </w:r>
      <w:r w:rsidR="00C02035">
        <w:rPr>
          <w:sz w:val="28"/>
          <w:szCs w:val="28"/>
        </w:rPr>
        <w:t xml:space="preserve"> </w:t>
      </w:r>
      <w:r w:rsidR="0097600A"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7600A">
        <w:rPr>
          <w:color w:val="000000"/>
          <w:sz w:val="28"/>
          <w:szCs w:val="28"/>
        </w:rPr>
        <w:t xml:space="preserve">сельского </w:t>
      </w:r>
      <w:r w:rsidR="0097600A"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w:t>
      </w:r>
    </w:p>
    <w:p w:rsidR="00EE0B3F" w:rsidRPr="00EE0B3F" w:rsidRDefault="00EE0B3F" w:rsidP="00EE0B3F">
      <w:pPr>
        <w:ind w:firstLine="567"/>
        <w:jc w:val="both"/>
        <w:rPr>
          <w:sz w:val="28"/>
          <w:szCs w:val="28"/>
        </w:rPr>
      </w:pPr>
      <w:r w:rsidRPr="00EE0B3F">
        <w:rPr>
          <w:sz w:val="28"/>
          <w:szCs w:val="28"/>
        </w:rPr>
        <w:t>4.2.5. Проведение обследования осуществляется в порядке и сроки, установленные для выездной проверки (ревизии).</w:t>
      </w:r>
    </w:p>
    <w:p w:rsidR="00EE0B3F" w:rsidRPr="00EE0B3F" w:rsidRDefault="00EE0B3F" w:rsidP="00EE0B3F">
      <w:pPr>
        <w:ind w:firstLine="567"/>
        <w:jc w:val="both"/>
        <w:rPr>
          <w:sz w:val="28"/>
          <w:szCs w:val="28"/>
        </w:rPr>
      </w:pPr>
      <w:r w:rsidRPr="00EE0B3F">
        <w:rPr>
          <w:sz w:val="28"/>
          <w:szCs w:val="28"/>
        </w:rPr>
        <w:t xml:space="preserve">4.2.6.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w:t>
      </w:r>
      <w:r w:rsidR="0097600A">
        <w:rPr>
          <w:color w:val="000000"/>
          <w:sz w:val="28"/>
          <w:szCs w:val="28"/>
        </w:rPr>
        <w:t>Администрацией</w:t>
      </w:r>
      <w:r w:rsidR="00C02035">
        <w:rPr>
          <w:color w:val="000000"/>
          <w:sz w:val="28"/>
          <w:szCs w:val="28"/>
        </w:rPr>
        <w:t xml:space="preserve"> </w:t>
      </w:r>
      <w:r w:rsidR="00C02035">
        <w:rPr>
          <w:sz w:val="28"/>
          <w:szCs w:val="28"/>
        </w:rPr>
        <w:t>Долотинского</w:t>
      </w:r>
      <w:r w:rsidR="0097600A">
        <w:rPr>
          <w:color w:val="000000"/>
          <w:sz w:val="28"/>
          <w:szCs w:val="28"/>
        </w:rPr>
        <w:t xml:space="preserve"> сельского </w:t>
      </w:r>
      <w:r w:rsidR="0097600A" w:rsidRPr="003E4E2C">
        <w:rPr>
          <w:color w:val="000000"/>
          <w:sz w:val="28"/>
          <w:szCs w:val="28"/>
        </w:rPr>
        <w:t>поселения</w:t>
      </w:r>
      <w:r w:rsidR="00C02035">
        <w:rPr>
          <w:color w:val="000000"/>
          <w:sz w:val="28"/>
          <w:szCs w:val="28"/>
        </w:rPr>
        <w:t xml:space="preserve"> </w:t>
      </w:r>
      <w:r w:rsidRPr="00EE0B3F">
        <w:rPr>
          <w:sz w:val="28"/>
          <w:szCs w:val="28"/>
        </w:rPr>
        <w:t>внутреннего муниципального финансового контроля.</w:t>
      </w:r>
    </w:p>
    <w:p w:rsidR="00EE0B3F" w:rsidRPr="00EE0B3F" w:rsidRDefault="00EE0B3F" w:rsidP="00EE0B3F">
      <w:pPr>
        <w:ind w:firstLine="567"/>
        <w:jc w:val="both"/>
        <w:rPr>
          <w:sz w:val="28"/>
          <w:szCs w:val="28"/>
        </w:rPr>
      </w:pPr>
      <w:r w:rsidRPr="00EE0B3F">
        <w:rPr>
          <w:sz w:val="28"/>
          <w:szCs w:val="28"/>
        </w:rPr>
        <w:t xml:space="preserve">4.2.7.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 Руководитель и члены проверочной группы несут ответственность за </w:t>
      </w:r>
      <w:r w:rsidRPr="00EE0B3F">
        <w:rPr>
          <w:sz w:val="28"/>
          <w:szCs w:val="28"/>
        </w:rPr>
        <w:lastRenderedPageBreak/>
        <w:t>проведение контрольного мероприятия с надлежащим качеством и в установленные сроки.</w:t>
      </w:r>
    </w:p>
    <w:p w:rsidR="00EE0B3F" w:rsidRPr="00EE0B3F" w:rsidRDefault="00EE0B3F" w:rsidP="00EE0B3F">
      <w:pPr>
        <w:ind w:firstLine="567"/>
        <w:jc w:val="both"/>
        <w:rPr>
          <w:sz w:val="28"/>
          <w:szCs w:val="28"/>
        </w:rPr>
      </w:pPr>
      <w:r w:rsidRPr="00EE0B3F">
        <w:rPr>
          <w:sz w:val="28"/>
          <w:szCs w:val="28"/>
        </w:rPr>
        <w:t xml:space="preserve">4.2.8. Проведение контрольных мероприятий методом санкционирования операций со средствами бюджета </w:t>
      </w:r>
      <w:r w:rsidR="00C02035">
        <w:rPr>
          <w:sz w:val="28"/>
          <w:szCs w:val="28"/>
        </w:rPr>
        <w:t xml:space="preserve">Долотинского </w:t>
      </w:r>
      <w:r w:rsidR="0097600A">
        <w:rPr>
          <w:sz w:val="28"/>
          <w:szCs w:val="28"/>
        </w:rPr>
        <w:t xml:space="preserve">сельского поселения </w:t>
      </w:r>
      <w:r w:rsidRPr="00EE0B3F">
        <w:rPr>
          <w:sz w:val="28"/>
          <w:szCs w:val="28"/>
        </w:rPr>
        <w:t xml:space="preserve">Красносулинского района в соответствии со статьей 219 Бюджетного кодекса Российской Федерации осуществляется в порядке, установленном </w:t>
      </w:r>
      <w:r w:rsidR="0097600A">
        <w:rPr>
          <w:color w:val="000000"/>
          <w:sz w:val="28"/>
          <w:szCs w:val="28"/>
        </w:rPr>
        <w:t>Администрацией</w:t>
      </w:r>
      <w:r w:rsidR="00C02035">
        <w:rPr>
          <w:color w:val="000000"/>
          <w:sz w:val="28"/>
          <w:szCs w:val="28"/>
        </w:rPr>
        <w:t xml:space="preserve"> </w:t>
      </w:r>
      <w:r w:rsidR="00C02035">
        <w:rPr>
          <w:sz w:val="28"/>
          <w:szCs w:val="28"/>
        </w:rPr>
        <w:t>Долотинского</w:t>
      </w:r>
      <w:r w:rsidR="00C02035">
        <w:rPr>
          <w:color w:val="000000"/>
          <w:sz w:val="28"/>
          <w:szCs w:val="28"/>
        </w:rPr>
        <w:t xml:space="preserve"> </w:t>
      </w:r>
      <w:r w:rsidR="0097600A">
        <w:rPr>
          <w:color w:val="000000"/>
          <w:sz w:val="28"/>
          <w:szCs w:val="28"/>
        </w:rPr>
        <w:t xml:space="preserve">сельского </w:t>
      </w:r>
      <w:r w:rsidR="0097600A"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При проведении санкционирования операций со средствами бюджета </w:t>
      </w:r>
      <w:r w:rsidR="00C02035">
        <w:rPr>
          <w:sz w:val="28"/>
          <w:szCs w:val="28"/>
        </w:rPr>
        <w:t xml:space="preserve">Долотинского </w:t>
      </w:r>
      <w:r w:rsidR="0097600A">
        <w:rPr>
          <w:sz w:val="28"/>
          <w:szCs w:val="28"/>
        </w:rPr>
        <w:t xml:space="preserve">сельского поселения </w:t>
      </w:r>
      <w:r w:rsidRPr="00EE0B3F">
        <w:rPr>
          <w:sz w:val="28"/>
          <w:szCs w:val="28"/>
        </w:rPr>
        <w:t xml:space="preserve">Красносулинского района </w:t>
      </w:r>
      <w:r w:rsidR="0097600A">
        <w:rPr>
          <w:sz w:val="28"/>
          <w:szCs w:val="28"/>
        </w:rPr>
        <w:t xml:space="preserve">Сектор экономики и финансов </w:t>
      </w:r>
      <w:r w:rsidR="0097600A">
        <w:rPr>
          <w:color w:val="000000"/>
          <w:sz w:val="28"/>
          <w:szCs w:val="28"/>
        </w:rPr>
        <w:t>Администрации</w:t>
      </w:r>
      <w:r w:rsidR="00C02035">
        <w:rPr>
          <w:color w:val="000000"/>
          <w:sz w:val="28"/>
          <w:szCs w:val="28"/>
        </w:rPr>
        <w:t xml:space="preserve"> </w:t>
      </w:r>
      <w:r w:rsidR="00C02035">
        <w:rPr>
          <w:sz w:val="28"/>
          <w:szCs w:val="28"/>
        </w:rPr>
        <w:t>Долотинского</w:t>
      </w:r>
      <w:r w:rsidR="00C02035">
        <w:rPr>
          <w:color w:val="000000"/>
          <w:sz w:val="28"/>
          <w:szCs w:val="28"/>
        </w:rPr>
        <w:t xml:space="preserve"> </w:t>
      </w:r>
      <w:r w:rsidR="0097600A">
        <w:rPr>
          <w:color w:val="000000"/>
          <w:sz w:val="28"/>
          <w:szCs w:val="28"/>
        </w:rPr>
        <w:t xml:space="preserve">сельского </w:t>
      </w:r>
      <w:r w:rsidR="0097600A" w:rsidRPr="003E4E2C">
        <w:rPr>
          <w:color w:val="000000"/>
          <w:sz w:val="28"/>
          <w:szCs w:val="28"/>
        </w:rPr>
        <w:t>поселения</w:t>
      </w:r>
      <w:r w:rsidR="00C02035">
        <w:rPr>
          <w:color w:val="000000"/>
          <w:sz w:val="28"/>
          <w:szCs w:val="28"/>
        </w:rPr>
        <w:t xml:space="preserve"> </w:t>
      </w:r>
      <w:r w:rsidRPr="00EE0B3F">
        <w:rPr>
          <w:sz w:val="28"/>
          <w:szCs w:val="28"/>
        </w:rPr>
        <w:t>осуществляет проверку документов, представленных в целях осуществления финансовых операций, на их наличие и (или) на соответствие указанной информации требованиям бюджетного законодательства Российской Федерации и иных нормативных правовых актов, регулирующих бюджетные правоотношения, с использованием информационной системы «Единая автоматизированная система управления общественными финансами Ростовской области».</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4.3. Проведение выездной проверки (ревизии)</w:t>
      </w:r>
    </w:p>
    <w:p w:rsidR="00EE0B3F" w:rsidRPr="00EE0B3F" w:rsidRDefault="00EE0B3F" w:rsidP="00EE0B3F">
      <w:pPr>
        <w:ind w:firstLine="567"/>
        <w:jc w:val="center"/>
        <w:rPr>
          <w:sz w:val="28"/>
          <w:szCs w:val="28"/>
        </w:rPr>
      </w:pPr>
    </w:p>
    <w:p w:rsidR="00EE0B3F" w:rsidRPr="00EE0B3F" w:rsidRDefault="00EE0B3F" w:rsidP="00EE0B3F">
      <w:pPr>
        <w:ind w:firstLine="567"/>
        <w:jc w:val="both"/>
        <w:rPr>
          <w:sz w:val="28"/>
          <w:szCs w:val="28"/>
        </w:rPr>
      </w:pPr>
      <w:r w:rsidRPr="00EE0B3F">
        <w:rPr>
          <w:sz w:val="28"/>
          <w:szCs w:val="28"/>
        </w:rPr>
        <w:t xml:space="preserve">4.3.1.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правовым актом </w:t>
      </w:r>
      <w:r w:rsidR="009521D3"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правовым актом </w:t>
      </w:r>
      <w:r w:rsidR="009521D3"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4.3.2.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EE0B3F" w:rsidRPr="00EE0B3F" w:rsidRDefault="00EE0B3F" w:rsidP="00EE0B3F">
      <w:pPr>
        <w:ind w:firstLine="567"/>
        <w:jc w:val="both"/>
        <w:rPr>
          <w:sz w:val="28"/>
          <w:szCs w:val="28"/>
        </w:rPr>
      </w:pPr>
      <w:r w:rsidRPr="00EE0B3F">
        <w:rPr>
          <w:sz w:val="28"/>
          <w:szCs w:val="28"/>
        </w:rPr>
        <w:t>4.3.3.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объектов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EE0B3F" w:rsidRPr="00EE0B3F" w:rsidRDefault="00EE0B3F" w:rsidP="00EE0B3F">
      <w:pPr>
        <w:ind w:firstLine="567"/>
        <w:jc w:val="both"/>
        <w:rPr>
          <w:sz w:val="28"/>
          <w:szCs w:val="28"/>
        </w:rPr>
      </w:pPr>
      <w:r w:rsidRPr="00EE0B3F">
        <w:rPr>
          <w:sz w:val="28"/>
          <w:szCs w:val="28"/>
        </w:rPr>
        <w:t>4.3.4.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EE0B3F" w:rsidRPr="00EE0B3F" w:rsidRDefault="00EE0B3F" w:rsidP="00EE0B3F">
      <w:pPr>
        <w:ind w:firstLine="567"/>
        <w:jc w:val="both"/>
        <w:rPr>
          <w:sz w:val="28"/>
          <w:szCs w:val="28"/>
        </w:rPr>
      </w:pPr>
      <w:r w:rsidRPr="00EE0B3F">
        <w:rPr>
          <w:sz w:val="28"/>
          <w:szCs w:val="28"/>
        </w:rPr>
        <w:t xml:space="preserve">4.3.5. 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выездной проверки (ревизии), </w:t>
      </w:r>
      <w:r w:rsidRPr="00EE0B3F">
        <w:rPr>
          <w:sz w:val="28"/>
          <w:szCs w:val="28"/>
        </w:rPr>
        <w:lastRenderedPageBreak/>
        <w:t xml:space="preserve">руководитель проверочной группы составляет акт по форме, установленной правовым актом </w:t>
      </w:r>
      <w:r w:rsidR="009521D3"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4.3.6. В рамках выездной проверки (ревизии) </w:t>
      </w:r>
      <w:r w:rsidR="009521D3">
        <w:rPr>
          <w:sz w:val="28"/>
          <w:szCs w:val="28"/>
        </w:rPr>
        <w:t xml:space="preserve">Глава Администрации </w:t>
      </w:r>
      <w:r w:rsidR="00C02035">
        <w:rPr>
          <w:sz w:val="28"/>
          <w:szCs w:val="28"/>
        </w:rPr>
        <w:t>Долотинского</w:t>
      </w:r>
      <w:r w:rsidR="009521D3">
        <w:rPr>
          <w:sz w:val="28"/>
          <w:szCs w:val="28"/>
        </w:rPr>
        <w:t xml:space="preserve"> сельского поселения</w:t>
      </w:r>
      <w:r w:rsidRPr="00EE0B3F">
        <w:rPr>
          <w:sz w:val="28"/>
          <w:szCs w:val="28"/>
        </w:rPr>
        <w:t xml:space="preserve"> либо лицо, его замещающее на основании моти</w:t>
      </w:r>
      <w:r w:rsidR="009521D3">
        <w:rPr>
          <w:sz w:val="28"/>
          <w:szCs w:val="28"/>
        </w:rPr>
        <w:t xml:space="preserve">вированного </w:t>
      </w:r>
      <w:r w:rsidRPr="00EE0B3F">
        <w:rPr>
          <w:sz w:val="28"/>
          <w:szCs w:val="28"/>
        </w:rPr>
        <w:t>обращения руководителя проверочной группы может назначить:</w:t>
      </w:r>
    </w:p>
    <w:p w:rsidR="00EE0B3F" w:rsidRPr="00EE0B3F" w:rsidRDefault="00EE0B3F" w:rsidP="00EE0B3F">
      <w:pPr>
        <w:ind w:firstLine="567"/>
        <w:jc w:val="both"/>
        <w:rPr>
          <w:sz w:val="28"/>
          <w:szCs w:val="28"/>
        </w:rPr>
      </w:pPr>
      <w:r w:rsidRPr="00EE0B3F">
        <w:rPr>
          <w:sz w:val="28"/>
          <w:szCs w:val="28"/>
        </w:rPr>
        <w:t>проведение встречной проверки;</w:t>
      </w:r>
    </w:p>
    <w:p w:rsidR="00EE0B3F" w:rsidRPr="00EE0B3F" w:rsidRDefault="00EE0B3F" w:rsidP="00EE0B3F">
      <w:pPr>
        <w:ind w:firstLine="567"/>
        <w:jc w:val="both"/>
        <w:rPr>
          <w:sz w:val="28"/>
          <w:szCs w:val="28"/>
        </w:rPr>
      </w:pPr>
      <w:r w:rsidRPr="00EE0B3F">
        <w:rPr>
          <w:sz w:val="28"/>
          <w:szCs w:val="28"/>
        </w:rPr>
        <w:t>экспертизу.</w:t>
      </w:r>
    </w:p>
    <w:p w:rsidR="00EE0B3F" w:rsidRPr="00EE0B3F" w:rsidRDefault="00EE0B3F" w:rsidP="00EE0B3F">
      <w:pPr>
        <w:ind w:firstLine="567"/>
        <w:jc w:val="both"/>
        <w:rPr>
          <w:sz w:val="28"/>
          <w:szCs w:val="28"/>
        </w:rPr>
      </w:pPr>
      <w:r w:rsidRPr="00EE0B3F">
        <w:rPr>
          <w:sz w:val="28"/>
          <w:szCs w:val="28"/>
        </w:rPr>
        <w:t xml:space="preserve">Назначение встречной проверки, экспертизы осуществляется правовым актом </w:t>
      </w:r>
      <w:r w:rsidR="009521D3"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EE0B3F" w:rsidRPr="00EE0B3F" w:rsidRDefault="00EE0B3F" w:rsidP="00EE0B3F">
      <w:pPr>
        <w:ind w:firstLine="567"/>
        <w:jc w:val="both"/>
        <w:rPr>
          <w:sz w:val="28"/>
          <w:szCs w:val="28"/>
        </w:rPr>
      </w:pPr>
      <w:r w:rsidRPr="00EE0B3F">
        <w:rPr>
          <w:sz w:val="28"/>
          <w:szCs w:val="28"/>
        </w:rPr>
        <w:t>4.3.7. </w:t>
      </w:r>
      <w:r w:rsidR="009521D3">
        <w:rPr>
          <w:sz w:val="28"/>
          <w:szCs w:val="28"/>
        </w:rPr>
        <w:t xml:space="preserve">Глава Администрации </w:t>
      </w:r>
      <w:r w:rsidR="00C02035">
        <w:rPr>
          <w:sz w:val="28"/>
          <w:szCs w:val="28"/>
        </w:rPr>
        <w:t xml:space="preserve">Долотинского </w:t>
      </w:r>
      <w:r w:rsidR="009521D3">
        <w:rPr>
          <w:sz w:val="28"/>
          <w:szCs w:val="28"/>
        </w:rPr>
        <w:t>сельского поселения</w:t>
      </w:r>
      <w:r w:rsidRPr="00EE0B3F">
        <w:rPr>
          <w:sz w:val="28"/>
          <w:szCs w:val="28"/>
        </w:rPr>
        <w:t xml:space="preserve"> либо лицо, его замещающее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EE0B3F" w:rsidRPr="00EE0B3F" w:rsidRDefault="00EE0B3F" w:rsidP="00EE0B3F">
      <w:pPr>
        <w:ind w:firstLine="567"/>
        <w:jc w:val="both"/>
        <w:rPr>
          <w:sz w:val="28"/>
          <w:szCs w:val="28"/>
        </w:rPr>
      </w:pPr>
      <w:r w:rsidRPr="00EE0B3F">
        <w:rPr>
          <w:sz w:val="28"/>
          <w:szCs w:val="28"/>
        </w:rPr>
        <w:t xml:space="preserve">в отношении контрольного мероприятия, проводимого </w:t>
      </w:r>
      <w:r w:rsidR="009521D3">
        <w:rPr>
          <w:color w:val="000000"/>
          <w:sz w:val="28"/>
          <w:szCs w:val="28"/>
        </w:rPr>
        <w:t>Администрацией</w:t>
      </w:r>
      <w:r w:rsidR="00C02035">
        <w:rPr>
          <w:color w:val="000000"/>
          <w:sz w:val="28"/>
          <w:szCs w:val="28"/>
        </w:rPr>
        <w:t xml:space="preserve">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 – на основании мотивированного обращения руководителя проверочной группы.</w:t>
      </w:r>
    </w:p>
    <w:p w:rsidR="00EE0B3F" w:rsidRPr="00EE0B3F" w:rsidRDefault="00EE0B3F" w:rsidP="00EE0B3F">
      <w:pPr>
        <w:ind w:firstLine="567"/>
        <w:jc w:val="both"/>
        <w:rPr>
          <w:sz w:val="28"/>
          <w:szCs w:val="28"/>
        </w:rPr>
      </w:pPr>
      <w:r w:rsidRPr="00EE0B3F">
        <w:rPr>
          <w:sz w:val="28"/>
          <w:szCs w:val="28"/>
        </w:rPr>
        <w:t>Основанием продления срока выездной проверки (ревизии) являются:</w:t>
      </w:r>
    </w:p>
    <w:p w:rsidR="00EE0B3F" w:rsidRPr="00EE0B3F" w:rsidRDefault="00EE0B3F" w:rsidP="00EE0B3F">
      <w:pPr>
        <w:ind w:firstLine="567"/>
        <w:jc w:val="both"/>
        <w:rPr>
          <w:sz w:val="28"/>
          <w:szCs w:val="28"/>
        </w:rPr>
      </w:pPr>
      <w:r w:rsidRPr="00EE0B3F">
        <w:rPr>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EE0B3F" w:rsidRPr="00EE0B3F" w:rsidRDefault="00EE0B3F" w:rsidP="00EE0B3F">
      <w:pPr>
        <w:ind w:firstLine="567"/>
        <w:jc w:val="both"/>
        <w:rPr>
          <w:sz w:val="28"/>
          <w:szCs w:val="28"/>
        </w:rPr>
      </w:pPr>
      <w:r w:rsidRPr="00EE0B3F">
        <w:rPr>
          <w:sz w:val="28"/>
          <w:szCs w:val="28"/>
        </w:rPr>
        <w:t>получение в ходе проведения выездной проверки (ревизии) от правоохранительных, либо контролирующих органов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EE0B3F" w:rsidRPr="00EE0B3F" w:rsidRDefault="00EE0B3F" w:rsidP="00EE0B3F">
      <w:pPr>
        <w:ind w:firstLine="567"/>
        <w:jc w:val="both"/>
        <w:rPr>
          <w:sz w:val="28"/>
          <w:szCs w:val="28"/>
        </w:rPr>
      </w:pPr>
      <w:r w:rsidRPr="00EE0B3F">
        <w:rPr>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EE0B3F" w:rsidRPr="00EE0B3F" w:rsidRDefault="00EE0B3F" w:rsidP="00EE0B3F">
      <w:pPr>
        <w:ind w:firstLine="567"/>
        <w:jc w:val="both"/>
        <w:rPr>
          <w:sz w:val="28"/>
          <w:szCs w:val="28"/>
        </w:rPr>
      </w:pPr>
      <w:r w:rsidRPr="00EE0B3F">
        <w:rPr>
          <w:sz w:val="28"/>
          <w:szCs w:val="28"/>
        </w:rPr>
        <w:t>значительный объем проверяемых и анализируемых документов, который не предс</w:t>
      </w:r>
      <w:r w:rsidR="009521D3">
        <w:rPr>
          <w:sz w:val="28"/>
          <w:szCs w:val="28"/>
        </w:rPr>
        <w:t xml:space="preserve">тавлялось возможным установить </w:t>
      </w:r>
      <w:r w:rsidRPr="00EE0B3F">
        <w:rPr>
          <w:sz w:val="28"/>
          <w:szCs w:val="28"/>
        </w:rPr>
        <w:t>при планировании контрольного мероприятия.</w:t>
      </w:r>
    </w:p>
    <w:p w:rsidR="00EE0B3F" w:rsidRPr="00EE0B3F" w:rsidRDefault="00EE0B3F" w:rsidP="00EE0B3F">
      <w:pPr>
        <w:ind w:firstLine="567"/>
        <w:jc w:val="both"/>
        <w:rPr>
          <w:sz w:val="28"/>
          <w:szCs w:val="28"/>
        </w:rPr>
      </w:pPr>
      <w:r w:rsidRPr="00EE0B3F">
        <w:rPr>
          <w:sz w:val="28"/>
          <w:szCs w:val="28"/>
        </w:rPr>
        <w:t xml:space="preserve">4.3.8. Решение о продлении срока проведения выездной проверки (ревизии) оформляется </w:t>
      </w:r>
      <w:r w:rsidR="009521D3">
        <w:rPr>
          <w:sz w:val="28"/>
          <w:szCs w:val="28"/>
        </w:rPr>
        <w:t>распоряжением</w:t>
      </w:r>
      <w:r w:rsidR="00C02035">
        <w:rPr>
          <w:sz w:val="28"/>
          <w:szCs w:val="28"/>
        </w:rPr>
        <w:t xml:space="preserve"> </w:t>
      </w:r>
      <w:r w:rsidR="009521D3"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 который должен содержать указание на основание и срок продления проведения проверки (ревизии).</w:t>
      </w:r>
    </w:p>
    <w:p w:rsidR="00EE0B3F" w:rsidRPr="00EE0B3F" w:rsidRDefault="00EE0B3F" w:rsidP="00EE0B3F">
      <w:pPr>
        <w:ind w:firstLine="567"/>
        <w:jc w:val="both"/>
        <w:rPr>
          <w:sz w:val="28"/>
          <w:szCs w:val="28"/>
        </w:rPr>
      </w:pPr>
      <w:r w:rsidRPr="00EE0B3F">
        <w:rPr>
          <w:sz w:val="28"/>
          <w:szCs w:val="28"/>
        </w:rPr>
        <w:t>4.3.9.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EE0B3F" w:rsidRPr="00EE0B3F" w:rsidRDefault="00EE0B3F" w:rsidP="00EE0B3F">
      <w:pPr>
        <w:ind w:firstLine="567"/>
        <w:jc w:val="both"/>
        <w:rPr>
          <w:sz w:val="28"/>
          <w:szCs w:val="28"/>
        </w:rPr>
      </w:pPr>
      <w:r w:rsidRPr="00EE0B3F">
        <w:rPr>
          <w:sz w:val="28"/>
          <w:szCs w:val="28"/>
        </w:rPr>
        <w:t xml:space="preserve">4.3.10. В срок не позднее 3 рабочих дней со дня принятия решения о приостановлении выездной проверки (ревизии) </w:t>
      </w:r>
      <w:r w:rsidR="009521D3">
        <w:rPr>
          <w:color w:val="000000"/>
          <w:sz w:val="28"/>
          <w:szCs w:val="28"/>
        </w:rPr>
        <w:t>Администрация</w:t>
      </w:r>
      <w:r w:rsidR="00C02035">
        <w:rPr>
          <w:color w:val="000000"/>
          <w:sz w:val="28"/>
          <w:szCs w:val="28"/>
        </w:rPr>
        <w:t xml:space="preserve">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письменно извещает объект контроля о приостановлении выездной проверки (ревизии) и о причинах приостановления;</w:t>
      </w:r>
    </w:p>
    <w:p w:rsidR="00EE0B3F" w:rsidRPr="00EE0B3F" w:rsidRDefault="00EE0B3F" w:rsidP="00EE0B3F">
      <w:pPr>
        <w:ind w:firstLine="567"/>
        <w:jc w:val="both"/>
        <w:rPr>
          <w:sz w:val="28"/>
          <w:szCs w:val="28"/>
        </w:rPr>
      </w:pPr>
      <w:r w:rsidRPr="00EE0B3F">
        <w:rPr>
          <w:sz w:val="28"/>
          <w:szCs w:val="28"/>
        </w:rPr>
        <w:lastRenderedPageBreak/>
        <w:t>может принимать предусмотренные законодательством Российской Федерации и сопутствующие возобновлению выездной проверки (ревизии) меры по устранению препятствий в проведении выездной проверки (ревизии).</w:t>
      </w:r>
    </w:p>
    <w:p w:rsidR="00EE0B3F" w:rsidRPr="00EE0B3F" w:rsidRDefault="009521D3" w:rsidP="00EE0B3F">
      <w:pPr>
        <w:ind w:firstLine="567"/>
        <w:jc w:val="both"/>
        <w:rPr>
          <w:sz w:val="28"/>
          <w:szCs w:val="28"/>
        </w:rPr>
      </w:pPr>
      <w:r>
        <w:rPr>
          <w:sz w:val="28"/>
          <w:szCs w:val="28"/>
        </w:rPr>
        <w:t xml:space="preserve">Глава Администрации </w:t>
      </w:r>
      <w:r w:rsidR="00C02035">
        <w:rPr>
          <w:sz w:val="28"/>
          <w:szCs w:val="28"/>
        </w:rPr>
        <w:t xml:space="preserve">Долотинского </w:t>
      </w:r>
      <w:r>
        <w:rPr>
          <w:sz w:val="28"/>
          <w:szCs w:val="28"/>
        </w:rPr>
        <w:t>сельского поселения</w:t>
      </w:r>
      <w:r w:rsidR="00EE0B3F" w:rsidRPr="00EE0B3F">
        <w:rPr>
          <w:sz w:val="28"/>
          <w:szCs w:val="28"/>
        </w:rPr>
        <w:t xml:space="preserve"> либо лицо, его замещающее в течение 3 рабочих дней со дня получения сведений об устранении причин приостановления выездной проверки (ревизии): </w:t>
      </w:r>
    </w:p>
    <w:p w:rsidR="00EE0B3F" w:rsidRPr="00EE0B3F" w:rsidRDefault="00EE0B3F" w:rsidP="00EE0B3F">
      <w:pPr>
        <w:ind w:firstLine="567"/>
        <w:jc w:val="both"/>
        <w:rPr>
          <w:sz w:val="28"/>
          <w:szCs w:val="28"/>
        </w:rPr>
      </w:pPr>
      <w:r w:rsidRPr="00EE0B3F">
        <w:rPr>
          <w:sz w:val="28"/>
          <w:szCs w:val="28"/>
        </w:rPr>
        <w:t>принимает решение о возобновлении проведения выездной проверки (ревизии);</w:t>
      </w:r>
    </w:p>
    <w:p w:rsidR="00EE0B3F" w:rsidRPr="00EE0B3F" w:rsidRDefault="00EE0B3F" w:rsidP="00EE0B3F">
      <w:pPr>
        <w:ind w:firstLine="567"/>
        <w:jc w:val="both"/>
        <w:rPr>
          <w:sz w:val="28"/>
          <w:szCs w:val="28"/>
        </w:rPr>
      </w:pPr>
      <w:r w:rsidRPr="00EE0B3F">
        <w:rPr>
          <w:sz w:val="28"/>
          <w:szCs w:val="28"/>
        </w:rPr>
        <w:t>письменно извещает объект контроля о возобновлении проведения выездной проверки (ревизии).</w:t>
      </w:r>
    </w:p>
    <w:p w:rsidR="00EE0B3F" w:rsidRPr="00EE0B3F" w:rsidRDefault="00EE0B3F" w:rsidP="00EE0B3F">
      <w:pPr>
        <w:ind w:firstLine="567"/>
        <w:jc w:val="both"/>
        <w:rPr>
          <w:sz w:val="28"/>
          <w:szCs w:val="28"/>
        </w:rPr>
      </w:pPr>
      <w:r w:rsidRPr="00EE0B3F">
        <w:rPr>
          <w:sz w:val="28"/>
          <w:szCs w:val="28"/>
        </w:rPr>
        <w:t xml:space="preserve">4.3.11. Издание </w:t>
      </w:r>
      <w:r w:rsidR="009521D3">
        <w:rPr>
          <w:sz w:val="28"/>
          <w:szCs w:val="28"/>
        </w:rPr>
        <w:t xml:space="preserve">распоряжений </w:t>
      </w:r>
      <w:r w:rsidR="009521D3"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 xml:space="preserve">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должностным лицом, ответственным за организацию контрольного мероприятия.</w:t>
      </w:r>
    </w:p>
    <w:p w:rsidR="00EE0B3F" w:rsidRPr="00EE0B3F" w:rsidRDefault="00EE0B3F" w:rsidP="00EE0B3F">
      <w:pPr>
        <w:ind w:firstLine="567"/>
        <w:jc w:val="both"/>
        <w:rPr>
          <w:sz w:val="28"/>
          <w:szCs w:val="28"/>
        </w:rPr>
      </w:pPr>
      <w:r w:rsidRPr="00EE0B3F">
        <w:rPr>
          <w:sz w:val="28"/>
          <w:szCs w:val="28"/>
        </w:rPr>
        <w:t>4.3.12. Результаты выездной проверки (ревизии) оформляются актом.</w:t>
      </w:r>
    </w:p>
    <w:p w:rsidR="00EE0B3F" w:rsidRPr="00EE0B3F" w:rsidRDefault="00EE0B3F" w:rsidP="00EE0B3F">
      <w:pPr>
        <w:ind w:firstLine="567"/>
        <w:jc w:val="both"/>
        <w:rPr>
          <w:sz w:val="28"/>
          <w:szCs w:val="28"/>
        </w:rPr>
      </w:pPr>
      <w:r w:rsidRPr="00EE0B3F">
        <w:rPr>
          <w:sz w:val="28"/>
          <w:szCs w:val="28"/>
        </w:rPr>
        <w:t xml:space="preserve">Срок подготовки акта выездной проверки (ревизии) не может превышать 15 рабочих дней после окончания контрольного мероприятия, срок которого определен </w:t>
      </w:r>
      <w:r w:rsidR="009521D3">
        <w:rPr>
          <w:sz w:val="28"/>
          <w:szCs w:val="28"/>
        </w:rPr>
        <w:t>распоряжением</w:t>
      </w:r>
      <w:r w:rsidR="00C02035">
        <w:rPr>
          <w:sz w:val="28"/>
          <w:szCs w:val="28"/>
        </w:rPr>
        <w:t xml:space="preserve"> </w:t>
      </w:r>
      <w:r w:rsidR="009521D3"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 xml:space="preserve">4.3.13. Акт выездной проверки (ревизии) подписывается членами проверочной группы, и не позднее 5 рабочих дней после его подписания вручается (направляется) объекту контроля в соответствии с Порядком осуществления </w:t>
      </w:r>
      <w:r w:rsidR="009521D3">
        <w:rPr>
          <w:color w:val="000000"/>
          <w:sz w:val="28"/>
          <w:szCs w:val="28"/>
        </w:rPr>
        <w:t>Администрацией</w:t>
      </w:r>
      <w:r w:rsidR="00C02035">
        <w:rPr>
          <w:color w:val="000000"/>
          <w:sz w:val="28"/>
          <w:szCs w:val="28"/>
        </w:rPr>
        <w:t xml:space="preserve">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 xml:space="preserve"> по внутреннему муниципальному финансовому контролю.</w:t>
      </w:r>
    </w:p>
    <w:p w:rsidR="00EE0B3F" w:rsidRPr="00EE0B3F" w:rsidRDefault="00EE0B3F" w:rsidP="00EE0B3F">
      <w:pPr>
        <w:ind w:firstLine="567"/>
        <w:jc w:val="both"/>
        <w:rPr>
          <w:sz w:val="28"/>
          <w:szCs w:val="28"/>
        </w:rPr>
      </w:pPr>
      <w:r w:rsidRPr="00EE0B3F">
        <w:rPr>
          <w:sz w:val="28"/>
          <w:szCs w:val="28"/>
        </w:rPr>
        <w:t xml:space="preserve">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5 рабочих дней со дня передачи акта объекту контроля. </w:t>
      </w:r>
    </w:p>
    <w:p w:rsidR="00EE0B3F" w:rsidRPr="00EE0B3F" w:rsidRDefault="00EE0B3F" w:rsidP="00EE0B3F">
      <w:pPr>
        <w:ind w:firstLine="567"/>
        <w:jc w:val="both"/>
        <w:rPr>
          <w:sz w:val="28"/>
          <w:szCs w:val="28"/>
        </w:rPr>
      </w:pPr>
      <w:r w:rsidRPr="00EE0B3F">
        <w:rPr>
          <w:sz w:val="28"/>
          <w:szCs w:val="28"/>
        </w:rPr>
        <w:t xml:space="preserve">4.3.14. Акт и иные материалы выездной проверки (ревизии) подлежат рассмотрению </w:t>
      </w:r>
      <w:r w:rsidR="009521D3">
        <w:rPr>
          <w:color w:val="000000"/>
          <w:sz w:val="28"/>
          <w:szCs w:val="28"/>
        </w:rPr>
        <w:t>Администрацией</w:t>
      </w:r>
      <w:r w:rsidR="00C02035">
        <w:rPr>
          <w:color w:val="000000"/>
          <w:sz w:val="28"/>
          <w:szCs w:val="28"/>
        </w:rPr>
        <w:t xml:space="preserve">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 xml:space="preserve"> в срок не более 30 рабочих дней с даты подписания акта.</w:t>
      </w:r>
    </w:p>
    <w:p w:rsidR="00EE0B3F" w:rsidRPr="00EE0B3F" w:rsidRDefault="00EE0B3F" w:rsidP="00EE0B3F">
      <w:pPr>
        <w:ind w:firstLine="567"/>
        <w:jc w:val="both"/>
        <w:rPr>
          <w:sz w:val="28"/>
          <w:szCs w:val="28"/>
        </w:rPr>
      </w:pPr>
      <w:r w:rsidRPr="00EE0B3F">
        <w:rPr>
          <w:sz w:val="28"/>
          <w:szCs w:val="28"/>
        </w:rPr>
        <w:t xml:space="preserve">4.3.15. По результатам рассмотрения акта и иных материалов выездной проверки (ревизии) </w:t>
      </w:r>
      <w:r w:rsidR="009521D3">
        <w:rPr>
          <w:sz w:val="28"/>
          <w:szCs w:val="28"/>
        </w:rPr>
        <w:t xml:space="preserve">Главой Администрации </w:t>
      </w:r>
      <w:r w:rsidR="00C02035">
        <w:rPr>
          <w:sz w:val="28"/>
          <w:szCs w:val="28"/>
        </w:rPr>
        <w:t xml:space="preserve">Долотинского </w:t>
      </w:r>
      <w:r w:rsidR="009521D3">
        <w:rPr>
          <w:sz w:val="28"/>
          <w:szCs w:val="28"/>
        </w:rPr>
        <w:t>сельского поселения</w:t>
      </w:r>
      <w:r w:rsidRPr="00EE0B3F">
        <w:rPr>
          <w:sz w:val="28"/>
          <w:szCs w:val="28"/>
        </w:rPr>
        <w:t>, либо лицом его замещающим принимается решение:</w:t>
      </w:r>
    </w:p>
    <w:p w:rsidR="00EE0B3F" w:rsidRPr="00EE0B3F" w:rsidRDefault="00EE0B3F" w:rsidP="00EE0B3F">
      <w:pPr>
        <w:ind w:firstLine="567"/>
        <w:jc w:val="both"/>
        <w:rPr>
          <w:sz w:val="28"/>
          <w:szCs w:val="28"/>
        </w:rPr>
      </w:pPr>
      <w:r w:rsidRPr="00EE0B3F">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EE0B3F" w:rsidRPr="00EE0B3F" w:rsidRDefault="00EE0B3F" w:rsidP="00EE0B3F">
      <w:pPr>
        <w:ind w:firstLine="567"/>
        <w:jc w:val="both"/>
        <w:rPr>
          <w:sz w:val="28"/>
          <w:szCs w:val="28"/>
        </w:rPr>
      </w:pPr>
      <w:r w:rsidRPr="00EE0B3F">
        <w:rPr>
          <w:sz w:val="28"/>
          <w:szCs w:val="28"/>
        </w:rPr>
        <w:t>об отсутствии оснований применения мер принуждения.</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4.4. Проведение камеральной проверки</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 xml:space="preserve">4.4.1. Камеральная проверка включает в себя исследование по месту нахождения </w:t>
      </w:r>
      <w:r w:rsidR="009521D3"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 xml:space="preserve">, документов и материалов, представленных по запросам </w:t>
      </w:r>
      <w:r w:rsidR="009521D3" w:rsidRPr="003E4E2C">
        <w:rPr>
          <w:color w:val="000000"/>
          <w:sz w:val="28"/>
          <w:szCs w:val="28"/>
        </w:rPr>
        <w:t xml:space="preserve">Администрации </w:t>
      </w:r>
      <w:r w:rsidR="00C02035">
        <w:rPr>
          <w:sz w:val="28"/>
          <w:szCs w:val="28"/>
        </w:rPr>
        <w:t>Долотинского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информации, документов и материалов, полученных </w:t>
      </w:r>
      <w:r w:rsidR="009521D3">
        <w:rPr>
          <w:color w:val="000000"/>
          <w:sz w:val="28"/>
          <w:szCs w:val="28"/>
        </w:rPr>
        <w:t>Администрацией</w:t>
      </w:r>
      <w:r w:rsidR="00C02035">
        <w:rPr>
          <w:color w:val="000000"/>
          <w:sz w:val="28"/>
          <w:szCs w:val="28"/>
        </w:rPr>
        <w:t xml:space="preserve">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 xml:space="preserve"> в ходе встречных проверок и (или) обследований и в результате анализа данных информационных систем, </w:t>
      </w:r>
      <w:r w:rsidRPr="00EE0B3F">
        <w:rPr>
          <w:sz w:val="28"/>
          <w:szCs w:val="28"/>
        </w:rPr>
        <w:lastRenderedPageBreak/>
        <w:t xml:space="preserve">владельцем или оператором которых является </w:t>
      </w:r>
      <w:r w:rsidR="009521D3">
        <w:rPr>
          <w:color w:val="000000"/>
          <w:sz w:val="28"/>
          <w:szCs w:val="28"/>
        </w:rPr>
        <w:t>Администрация</w:t>
      </w:r>
      <w:r w:rsidR="00C02035">
        <w:rPr>
          <w:color w:val="000000"/>
          <w:sz w:val="28"/>
          <w:szCs w:val="28"/>
        </w:rPr>
        <w:t xml:space="preserve"> </w:t>
      </w:r>
      <w:r w:rsidR="00C02035">
        <w:rPr>
          <w:sz w:val="28"/>
          <w:szCs w:val="28"/>
        </w:rPr>
        <w:t>Долотинского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а также иных документов и информации об объекте контроля.</w:t>
      </w:r>
    </w:p>
    <w:p w:rsidR="00EE0B3F" w:rsidRPr="00EE0B3F" w:rsidRDefault="00EE0B3F" w:rsidP="00EE0B3F">
      <w:pPr>
        <w:ind w:firstLine="567"/>
        <w:jc w:val="both"/>
        <w:rPr>
          <w:sz w:val="28"/>
          <w:szCs w:val="28"/>
        </w:rPr>
      </w:pPr>
      <w:r w:rsidRPr="00EE0B3F">
        <w:rPr>
          <w:sz w:val="28"/>
          <w:szCs w:val="28"/>
        </w:rPr>
        <w:t xml:space="preserve">4.4.2. После подписания </w:t>
      </w:r>
      <w:r w:rsidR="009521D3">
        <w:rPr>
          <w:sz w:val="28"/>
          <w:szCs w:val="28"/>
        </w:rPr>
        <w:t>распоряжения</w:t>
      </w:r>
      <w:r w:rsidR="00C02035">
        <w:rPr>
          <w:sz w:val="28"/>
          <w:szCs w:val="28"/>
        </w:rPr>
        <w:t xml:space="preserve"> </w:t>
      </w:r>
      <w:r w:rsidR="009521D3" w:rsidRPr="003E4E2C">
        <w:rPr>
          <w:color w:val="000000"/>
          <w:sz w:val="28"/>
          <w:szCs w:val="28"/>
        </w:rPr>
        <w:t xml:space="preserve">Администрации </w:t>
      </w:r>
      <w:r w:rsidR="00C02035">
        <w:rPr>
          <w:sz w:val="28"/>
          <w:szCs w:val="28"/>
        </w:rPr>
        <w:t>Долотинского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о назначении камеральной проверки в адрес объекта(ов) контроля направляется запрос о предоставлении документов и информации об объекте контроля.</w:t>
      </w:r>
    </w:p>
    <w:p w:rsidR="00EE0B3F" w:rsidRPr="00EE0B3F" w:rsidRDefault="00EE0B3F" w:rsidP="00EE0B3F">
      <w:pPr>
        <w:ind w:firstLine="567"/>
        <w:jc w:val="both"/>
        <w:rPr>
          <w:sz w:val="28"/>
          <w:szCs w:val="28"/>
        </w:rPr>
      </w:pPr>
      <w:r w:rsidRPr="00EE0B3F">
        <w:rPr>
          <w:sz w:val="28"/>
          <w:szCs w:val="28"/>
        </w:rPr>
        <w:t>Объект контроля обязан представить затребованные документы и информацию в указанный в запросе срок, который не может составлять менее 3 рабочих дней с даты получения запроса.</w:t>
      </w:r>
    </w:p>
    <w:p w:rsidR="00EE0B3F" w:rsidRPr="00EE0B3F" w:rsidRDefault="00EE0B3F" w:rsidP="00EE0B3F">
      <w:pPr>
        <w:ind w:firstLine="567"/>
        <w:jc w:val="both"/>
        <w:rPr>
          <w:sz w:val="28"/>
          <w:szCs w:val="28"/>
        </w:rPr>
      </w:pPr>
      <w:r w:rsidRPr="00EE0B3F">
        <w:rPr>
          <w:sz w:val="28"/>
          <w:szCs w:val="28"/>
        </w:rPr>
        <w:t xml:space="preserve">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установленной правовым актом </w:t>
      </w:r>
      <w:r w:rsidR="009521D3"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9521D3">
        <w:rPr>
          <w:color w:val="000000"/>
          <w:sz w:val="28"/>
          <w:szCs w:val="28"/>
        </w:rPr>
        <w:t xml:space="preserve">сельского </w:t>
      </w:r>
      <w:r w:rsidR="009521D3" w:rsidRPr="003E4E2C">
        <w:rPr>
          <w:color w:val="000000"/>
          <w:sz w:val="28"/>
          <w:szCs w:val="28"/>
        </w:rPr>
        <w:t>поселения</w:t>
      </w:r>
      <w:r w:rsidRPr="00EE0B3F">
        <w:rPr>
          <w:sz w:val="28"/>
          <w:szCs w:val="28"/>
        </w:rPr>
        <w:t xml:space="preserve">.  </w:t>
      </w:r>
    </w:p>
    <w:p w:rsidR="00EE0B3F" w:rsidRPr="00EE0B3F" w:rsidRDefault="00EE0B3F" w:rsidP="00EE0B3F">
      <w:pPr>
        <w:ind w:firstLine="567"/>
        <w:jc w:val="both"/>
        <w:rPr>
          <w:sz w:val="28"/>
          <w:szCs w:val="28"/>
        </w:rPr>
      </w:pPr>
      <w:r w:rsidRPr="00EE0B3F">
        <w:rPr>
          <w:sz w:val="28"/>
          <w:szCs w:val="28"/>
        </w:rPr>
        <w:t xml:space="preserve">4.4.3. По решению </w:t>
      </w:r>
      <w:r w:rsidR="009521D3">
        <w:rPr>
          <w:sz w:val="28"/>
          <w:szCs w:val="28"/>
        </w:rPr>
        <w:t xml:space="preserve">Главы Администрации </w:t>
      </w:r>
      <w:r w:rsidR="00C02035">
        <w:rPr>
          <w:sz w:val="28"/>
          <w:szCs w:val="28"/>
        </w:rPr>
        <w:t xml:space="preserve">Долотинского </w:t>
      </w:r>
      <w:r w:rsidR="009521D3">
        <w:rPr>
          <w:sz w:val="28"/>
          <w:szCs w:val="28"/>
        </w:rPr>
        <w:t>сельского поселения</w:t>
      </w:r>
      <w:r w:rsidRPr="00EE0B3F">
        <w:rPr>
          <w:sz w:val="28"/>
          <w:szCs w:val="28"/>
        </w:rPr>
        <w:t xml:space="preserve"> либо лица, его замещающего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w:t>
      </w:r>
    </w:p>
    <w:p w:rsidR="00EE0B3F" w:rsidRPr="00EE0B3F" w:rsidRDefault="00EE0B3F" w:rsidP="00EE0B3F">
      <w:pPr>
        <w:ind w:firstLine="567"/>
        <w:jc w:val="both"/>
        <w:rPr>
          <w:sz w:val="28"/>
          <w:szCs w:val="28"/>
        </w:rPr>
      </w:pPr>
      <w:r w:rsidRPr="00EE0B3F">
        <w:rPr>
          <w:sz w:val="28"/>
          <w:szCs w:val="28"/>
        </w:rPr>
        <w:t>При принятии решения о проведении встречной проверки и (или) обследования учитываются следующие критерии:</w:t>
      </w:r>
    </w:p>
    <w:p w:rsidR="00EE0B3F" w:rsidRPr="00EE0B3F" w:rsidRDefault="00EE0B3F" w:rsidP="00EE0B3F">
      <w:pPr>
        <w:ind w:firstLine="567"/>
        <w:jc w:val="both"/>
        <w:rPr>
          <w:sz w:val="28"/>
          <w:szCs w:val="28"/>
        </w:rPr>
      </w:pPr>
      <w:r w:rsidRPr="00EE0B3F">
        <w:rPr>
          <w:sz w:val="28"/>
          <w:szCs w:val="28"/>
        </w:rPr>
        <w:t>обоснованность проведения встречной проверки и (или) обследования;</w:t>
      </w:r>
    </w:p>
    <w:p w:rsidR="00EE0B3F" w:rsidRPr="00EE0B3F" w:rsidRDefault="00EE0B3F" w:rsidP="00EE0B3F">
      <w:pPr>
        <w:ind w:firstLine="567"/>
        <w:jc w:val="both"/>
        <w:rPr>
          <w:sz w:val="28"/>
          <w:szCs w:val="28"/>
        </w:rPr>
      </w:pPr>
      <w:r w:rsidRPr="00EE0B3F">
        <w:rPr>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EE0B3F" w:rsidRPr="00EE0B3F" w:rsidRDefault="00EE0B3F" w:rsidP="00EE0B3F">
      <w:pPr>
        <w:ind w:firstLine="567"/>
        <w:jc w:val="both"/>
        <w:rPr>
          <w:sz w:val="28"/>
          <w:szCs w:val="28"/>
        </w:rPr>
      </w:pPr>
      <w:r w:rsidRPr="00EE0B3F">
        <w:rPr>
          <w:sz w:val="28"/>
          <w:szCs w:val="28"/>
        </w:rPr>
        <w:t>4.4.4. </w:t>
      </w:r>
      <w:r w:rsidR="009521D3">
        <w:rPr>
          <w:sz w:val="28"/>
          <w:szCs w:val="28"/>
        </w:rPr>
        <w:t xml:space="preserve">Глава Администрации </w:t>
      </w:r>
      <w:r w:rsidR="00C02035">
        <w:rPr>
          <w:sz w:val="28"/>
          <w:szCs w:val="28"/>
        </w:rPr>
        <w:t xml:space="preserve">Долотинского </w:t>
      </w:r>
      <w:r w:rsidR="009521D3">
        <w:rPr>
          <w:sz w:val="28"/>
          <w:szCs w:val="28"/>
        </w:rPr>
        <w:t>сельского поселения</w:t>
      </w:r>
      <w:r w:rsidRPr="00EE0B3F">
        <w:rPr>
          <w:sz w:val="28"/>
          <w:szCs w:val="28"/>
        </w:rPr>
        <w:t xml:space="preserve"> либо лицо, его замещающее может продлить срок проведения камеральной проверки на основании мотивированного обращения руководителя проверочной группы на срок не более 10 рабочих дней.</w:t>
      </w:r>
    </w:p>
    <w:p w:rsidR="00EE0B3F" w:rsidRPr="00EE0B3F" w:rsidRDefault="00EE0B3F" w:rsidP="00EE0B3F">
      <w:pPr>
        <w:ind w:firstLine="567"/>
        <w:jc w:val="both"/>
        <w:rPr>
          <w:sz w:val="28"/>
          <w:szCs w:val="28"/>
        </w:rPr>
      </w:pPr>
      <w:r w:rsidRPr="00EE0B3F">
        <w:rPr>
          <w:sz w:val="28"/>
          <w:szCs w:val="28"/>
        </w:rPr>
        <w:t>Основаниями для продления срока камеральной проверки являются:</w:t>
      </w:r>
    </w:p>
    <w:p w:rsidR="00EE0B3F" w:rsidRPr="00EE0B3F" w:rsidRDefault="00EE0B3F" w:rsidP="00EE0B3F">
      <w:pPr>
        <w:ind w:firstLine="567"/>
        <w:jc w:val="both"/>
        <w:rPr>
          <w:sz w:val="28"/>
          <w:szCs w:val="28"/>
        </w:rPr>
      </w:pPr>
      <w:r w:rsidRPr="00EE0B3F">
        <w:rPr>
          <w:sz w:val="28"/>
          <w:szCs w:val="28"/>
        </w:rPr>
        <w:t>получение в ходе проведения камеральной проверки от правоохранительных, либо контролирующих органов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EE0B3F" w:rsidRPr="00EE0B3F" w:rsidRDefault="00EE0B3F" w:rsidP="00EE0B3F">
      <w:pPr>
        <w:ind w:firstLine="567"/>
        <w:jc w:val="both"/>
        <w:rPr>
          <w:sz w:val="28"/>
          <w:szCs w:val="28"/>
        </w:rPr>
      </w:pPr>
      <w:r w:rsidRPr="00EE0B3F">
        <w:rPr>
          <w:sz w:val="28"/>
          <w:szCs w:val="28"/>
        </w:rPr>
        <w:t>значительный объем проверяемых и анализируемых документов, который не предс</w:t>
      </w:r>
      <w:r>
        <w:rPr>
          <w:sz w:val="28"/>
          <w:szCs w:val="28"/>
        </w:rPr>
        <w:t xml:space="preserve">тавлялось возможным установить </w:t>
      </w:r>
      <w:r w:rsidRPr="00EE0B3F">
        <w:rPr>
          <w:sz w:val="28"/>
          <w:szCs w:val="28"/>
        </w:rPr>
        <w:t>при планировании контрольного мероприятия.</w:t>
      </w:r>
    </w:p>
    <w:p w:rsidR="00EE0B3F" w:rsidRPr="00EE0B3F" w:rsidRDefault="00EE0B3F" w:rsidP="00EE0B3F">
      <w:pPr>
        <w:ind w:firstLine="567"/>
        <w:jc w:val="both"/>
        <w:rPr>
          <w:sz w:val="28"/>
          <w:szCs w:val="28"/>
        </w:rPr>
      </w:pPr>
      <w:r w:rsidRPr="00EE0B3F">
        <w:rPr>
          <w:sz w:val="28"/>
          <w:szCs w:val="28"/>
        </w:rPr>
        <w:t>4.4.5. Результаты камеральной проверки оформляются актом, срок подготовки акта камеральной проверки не может превышать 15 рабочих дней после завершения контрольного мероприятия.</w:t>
      </w:r>
    </w:p>
    <w:p w:rsidR="00EE0B3F" w:rsidRPr="00EE0B3F" w:rsidRDefault="00EE0B3F" w:rsidP="00EE0B3F">
      <w:pPr>
        <w:ind w:firstLine="567"/>
        <w:jc w:val="both"/>
        <w:rPr>
          <w:sz w:val="28"/>
          <w:szCs w:val="28"/>
        </w:rPr>
      </w:pPr>
      <w:r w:rsidRPr="00EE0B3F">
        <w:rPr>
          <w:sz w:val="28"/>
          <w:szCs w:val="28"/>
        </w:rPr>
        <w:t>Акт камеральной проверки подписывается должностными лицами, проводящими проверку, и не позднее 5 рабочих дней после его подписания вручается (направляется) объекту контроля.</w:t>
      </w:r>
    </w:p>
    <w:p w:rsidR="00EE0B3F" w:rsidRPr="00EE0B3F" w:rsidRDefault="00EE0B3F" w:rsidP="00EE0B3F">
      <w:pPr>
        <w:ind w:firstLine="567"/>
        <w:jc w:val="center"/>
        <w:rPr>
          <w:b/>
          <w:sz w:val="28"/>
          <w:szCs w:val="28"/>
        </w:rPr>
      </w:pPr>
      <w:r w:rsidRPr="00EE0B3F">
        <w:rPr>
          <w:b/>
          <w:sz w:val="28"/>
          <w:szCs w:val="28"/>
        </w:rPr>
        <w:t>4.5. Проведения встречной проверки</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lastRenderedPageBreak/>
        <w:t>4.5.1.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EE0B3F" w:rsidRPr="00EE0B3F" w:rsidRDefault="00EE0B3F" w:rsidP="00EE0B3F">
      <w:pPr>
        <w:ind w:firstLine="567"/>
        <w:jc w:val="both"/>
        <w:rPr>
          <w:sz w:val="28"/>
          <w:szCs w:val="28"/>
        </w:rPr>
      </w:pPr>
      <w:r w:rsidRPr="00EE0B3F">
        <w:rPr>
          <w:sz w:val="28"/>
          <w:szCs w:val="28"/>
        </w:rPr>
        <w:t xml:space="preserve">4.5.2.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w:t>
      </w:r>
      <w:r w:rsidR="00BE6BDE">
        <w:rPr>
          <w:sz w:val="28"/>
          <w:szCs w:val="28"/>
        </w:rPr>
        <w:t xml:space="preserve">Главой Администрации </w:t>
      </w:r>
      <w:r w:rsidR="00C02035">
        <w:rPr>
          <w:sz w:val="28"/>
          <w:szCs w:val="28"/>
        </w:rPr>
        <w:t>Долотинского</w:t>
      </w:r>
      <w:r w:rsidR="00BE6BDE">
        <w:rPr>
          <w:sz w:val="28"/>
          <w:szCs w:val="28"/>
        </w:rPr>
        <w:t xml:space="preserve"> сельского поселения</w:t>
      </w:r>
      <w:r w:rsidRPr="00EE0B3F">
        <w:rPr>
          <w:sz w:val="28"/>
          <w:szCs w:val="28"/>
        </w:rPr>
        <w:t xml:space="preserve"> либо лицом, его замещающим на основании мотивированного обращения руководителя проверочной группы в виде соответствующего </w:t>
      </w:r>
      <w:r w:rsidR="00BE6BDE">
        <w:rPr>
          <w:sz w:val="28"/>
          <w:szCs w:val="28"/>
        </w:rPr>
        <w:t>распоряжения</w:t>
      </w:r>
      <w:r w:rsidR="00C02035">
        <w:rPr>
          <w:sz w:val="28"/>
          <w:szCs w:val="28"/>
        </w:rPr>
        <w:t xml:space="preserve"> </w:t>
      </w:r>
      <w:r w:rsidR="00BE6BDE"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BE6BDE">
        <w:rPr>
          <w:color w:val="000000"/>
          <w:sz w:val="28"/>
          <w:szCs w:val="28"/>
        </w:rPr>
        <w:t xml:space="preserve">сельского </w:t>
      </w:r>
      <w:r w:rsidR="00BE6BDE"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4.5.3. Результаты встречной проверки оформляются актом, который прилагается к материалам камеральной или выездной проверки (ревизии) соответственно.</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4.6. Проведение обследования</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4.6.1. Обследование может проводиться в качестве самостоятельного контрольного мероприятия или в рамках камеральных и выездных проверок (ревизий).</w:t>
      </w:r>
    </w:p>
    <w:p w:rsidR="00EE0B3F" w:rsidRPr="00EE0B3F" w:rsidRDefault="00EE0B3F" w:rsidP="00EE0B3F">
      <w:pPr>
        <w:ind w:firstLine="567"/>
        <w:jc w:val="both"/>
        <w:rPr>
          <w:sz w:val="28"/>
          <w:szCs w:val="28"/>
        </w:rPr>
      </w:pPr>
      <w:r w:rsidRPr="00EE0B3F">
        <w:rPr>
          <w:sz w:val="28"/>
          <w:szCs w:val="28"/>
        </w:rPr>
        <w:t xml:space="preserve">При обследовании осуществляется анализ и оценка состояния сферы деятельности объекта контроля, определенной Планом или поручениями главы </w:t>
      </w:r>
      <w:r w:rsidR="00BE6BDE"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BE6BDE">
        <w:rPr>
          <w:color w:val="000000"/>
          <w:sz w:val="28"/>
          <w:szCs w:val="28"/>
        </w:rPr>
        <w:t xml:space="preserve">сельского </w:t>
      </w:r>
      <w:r w:rsidR="00BE6BDE"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4.6.2.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EE0B3F" w:rsidRPr="00EE0B3F" w:rsidRDefault="00EE0B3F" w:rsidP="00EE0B3F">
      <w:pPr>
        <w:ind w:firstLine="567"/>
        <w:jc w:val="both"/>
        <w:rPr>
          <w:sz w:val="28"/>
          <w:szCs w:val="28"/>
        </w:rPr>
      </w:pPr>
      <w:r w:rsidRPr="00EE0B3F">
        <w:rPr>
          <w:sz w:val="28"/>
          <w:szCs w:val="28"/>
        </w:rPr>
        <w:t>4.6.3.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EE0B3F" w:rsidRPr="00EE0B3F" w:rsidRDefault="00EE0B3F" w:rsidP="00EE0B3F">
      <w:pPr>
        <w:ind w:firstLine="567"/>
        <w:jc w:val="both"/>
        <w:rPr>
          <w:sz w:val="28"/>
          <w:szCs w:val="28"/>
        </w:rPr>
      </w:pPr>
      <w:r w:rsidRPr="00EE0B3F">
        <w:rPr>
          <w:sz w:val="28"/>
          <w:szCs w:val="28"/>
        </w:rPr>
        <w:t>4.6.4.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w:t>
      </w:r>
      <w:r w:rsidR="00BE6BDE">
        <w:rPr>
          <w:sz w:val="28"/>
          <w:szCs w:val="28"/>
        </w:rPr>
        <w:t>чение не позднее 5 рабочих дней</w:t>
      </w:r>
      <w:r w:rsidRPr="00EE0B3F">
        <w:rPr>
          <w:sz w:val="28"/>
          <w:szCs w:val="28"/>
        </w:rPr>
        <w:t xml:space="preserve"> после подписания вручается (направляется) объекту контроля.</w:t>
      </w:r>
    </w:p>
    <w:p w:rsidR="00EE0B3F" w:rsidRPr="00EE0B3F" w:rsidRDefault="00EE0B3F" w:rsidP="00EE0B3F">
      <w:pPr>
        <w:ind w:firstLine="567"/>
        <w:jc w:val="both"/>
        <w:rPr>
          <w:sz w:val="28"/>
          <w:szCs w:val="28"/>
        </w:rPr>
      </w:pPr>
      <w:r w:rsidRPr="00EE0B3F">
        <w:rPr>
          <w:sz w:val="28"/>
          <w:szCs w:val="28"/>
        </w:rPr>
        <w:t>Заключение по результатам обследования, проведенного в рамках проверки (ревизии), прилагается к материалам проверки (ревизии).</w:t>
      </w:r>
    </w:p>
    <w:p w:rsidR="00EE0B3F" w:rsidRPr="00EE0B3F" w:rsidRDefault="00EE0B3F" w:rsidP="00EE0B3F">
      <w:pPr>
        <w:ind w:firstLine="567"/>
        <w:jc w:val="both"/>
        <w:rPr>
          <w:sz w:val="28"/>
          <w:szCs w:val="28"/>
        </w:rPr>
      </w:pPr>
      <w:r w:rsidRPr="00EE0B3F">
        <w:rPr>
          <w:sz w:val="28"/>
          <w:szCs w:val="28"/>
        </w:rPr>
        <w:t xml:space="preserve">4.6.5. Заключение и иные материалы обследования подлежат рассмотрению </w:t>
      </w:r>
      <w:r w:rsidR="00BE6BDE">
        <w:rPr>
          <w:color w:val="000000"/>
          <w:sz w:val="28"/>
          <w:szCs w:val="28"/>
        </w:rPr>
        <w:t>Администрацией</w:t>
      </w:r>
      <w:r w:rsidR="00C02035">
        <w:rPr>
          <w:color w:val="000000"/>
          <w:sz w:val="28"/>
          <w:szCs w:val="28"/>
        </w:rPr>
        <w:t xml:space="preserve"> </w:t>
      </w:r>
      <w:r w:rsidR="00C02035">
        <w:rPr>
          <w:sz w:val="28"/>
          <w:szCs w:val="28"/>
        </w:rPr>
        <w:t>Долотинского</w:t>
      </w:r>
      <w:r w:rsidR="00C02035">
        <w:rPr>
          <w:color w:val="000000"/>
          <w:sz w:val="28"/>
          <w:szCs w:val="28"/>
        </w:rPr>
        <w:t xml:space="preserve"> </w:t>
      </w:r>
      <w:r w:rsidR="00BE6BDE">
        <w:rPr>
          <w:color w:val="000000"/>
          <w:sz w:val="28"/>
          <w:szCs w:val="28"/>
        </w:rPr>
        <w:t xml:space="preserve">сельского </w:t>
      </w:r>
      <w:r w:rsidR="00BE6BDE" w:rsidRPr="003E4E2C">
        <w:rPr>
          <w:color w:val="000000"/>
          <w:sz w:val="28"/>
          <w:szCs w:val="28"/>
        </w:rPr>
        <w:t>поселения</w:t>
      </w:r>
      <w:r w:rsidRPr="00EE0B3F">
        <w:rPr>
          <w:sz w:val="28"/>
          <w:szCs w:val="28"/>
        </w:rPr>
        <w:t xml:space="preserve"> в срок не более 30 календарных дней с момента направления (вручения) заключения объекту контроля.</w:t>
      </w:r>
    </w:p>
    <w:p w:rsidR="00EE0B3F" w:rsidRPr="00EE0B3F" w:rsidRDefault="00EE0B3F" w:rsidP="00EE0B3F">
      <w:pPr>
        <w:ind w:firstLine="567"/>
        <w:jc w:val="both"/>
        <w:rPr>
          <w:sz w:val="28"/>
          <w:szCs w:val="28"/>
        </w:rPr>
      </w:pPr>
      <w:r w:rsidRPr="00EE0B3F">
        <w:rPr>
          <w:sz w:val="28"/>
          <w:szCs w:val="28"/>
        </w:rPr>
        <w:t xml:space="preserve">4.6.6. По результатам рассмотрения заключения и иных материалов обследования </w:t>
      </w:r>
      <w:r w:rsidR="00BE6BDE">
        <w:rPr>
          <w:sz w:val="28"/>
          <w:szCs w:val="28"/>
        </w:rPr>
        <w:t xml:space="preserve">Главой Администрации </w:t>
      </w:r>
      <w:r w:rsidR="00C02035">
        <w:rPr>
          <w:sz w:val="28"/>
          <w:szCs w:val="28"/>
        </w:rPr>
        <w:t xml:space="preserve">Долотинского </w:t>
      </w:r>
      <w:r w:rsidR="00BE6BDE">
        <w:rPr>
          <w:sz w:val="28"/>
          <w:szCs w:val="28"/>
        </w:rPr>
        <w:t>сельского поселения</w:t>
      </w:r>
      <w:r w:rsidRPr="00EE0B3F">
        <w:rPr>
          <w:sz w:val="28"/>
          <w:szCs w:val="28"/>
        </w:rPr>
        <w:t xml:space="preserve"> либо лицом, его замещающим принимается решение:</w:t>
      </w:r>
    </w:p>
    <w:p w:rsidR="00EE0B3F" w:rsidRPr="00EE0B3F" w:rsidRDefault="00EE0B3F" w:rsidP="00EE0B3F">
      <w:pPr>
        <w:ind w:firstLine="567"/>
        <w:jc w:val="both"/>
        <w:rPr>
          <w:sz w:val="28"/>
          <w:szCs w:val="28"/>
        </w:rPr>
      </w:pPr>
      <w:r w:rsidRPr="00EE0B3F">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EE0B3F" w:rsidRPr="00EE0B3F" w:rsidRDefault="00EE0B3F" w:rsidP="00EE0B3F">
      <w:pPr>
        <w:ind w:firstLine="567"/>
        <w:jc w:val="both"/>
        <w:rPr>
          <w:sz w:val="28"/>
          <w:szCs w:val="28"/>
        </w:rPr>
      </w:pPr>
      <w:r w:rsidRPr="00EE0B3F">
        <w:rPr>
          <w:sz w:val="28"/>
          <w:szCs w:val="28"/>
        </w:rPr>
        <w:t>о назначении проведения выездной проверки;</w:t>
      </w:r>
    </w:p>
    <w:p w:rsidR="00EE0B3F" w:rsidRPr="00EE0B3F" w:rsidRDefault="00EE0B3F" w:rsidP="00EE0B3F">
      <w:pPr>
        <w:ind w:firstLine="567"/>
        <w:jc w:val="both"/>
        <w:rPr>
          <w:sz w:val="28"/>
          <w:szCs w:val="28"/>
        </w:rPr>
      </w:pPr>
      <w:r w:rsidRPr="00EE0B3F">
        <w:rPr>
          <w:sz w:val="28"/>
          <w:szCs w:val="28"/>
        </w:rPr>
        <w:t>об отсутствии оснований применения мер принуждения.</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lastRenderedPageBreak/>
        <w:t xml:space="preserve">5. Составление и представление отчетности о результатах осуществления внутреннего муниципального </w:t>
      </w:r>
    </w:p>
    <w:p w:rsidR="00EE0B3F" w:rsidRPr="00EE0B3F" w:rsidRDefault="00EE0B3F" w:rsidP="00EE0B3F">
      <w:pPr>
        <w:ind w:firstLine="567"/>
        <w:jc w:val="center"/>
        <w:rPr>
          <w:b/>
          <w:sz w:val="28"/>
          <w:szCs w:val="28"/>
        </w:rPr>
      </w:pPr>
      <w:r w:rsidRPr="00EE0B3F">
        <w:rPr>
          <w:b/>
          <w:sz w:val="28"/>
          <w:szCs w:val="28"/>
        </w:rPr>
        <w:t>финансового контроля</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 xml:space="preserve">5.1. Отчеты о результатах осуществления внутреннего муниципального финансового контроля составляются и представляются </w:t>
      </w:r>
      <w:r w:rsidR="00BE6BDE">
        <w:rPr>
          <w:color w:val="000000"/>
          <w:sz w:val="28"/>
          <w:szCs w:val="28"/>
        </w:rPr>
        <w:t>Администрацией</w:t>
      </w:r>
      <w:r w:rsidR="00C02035">
        <w:rPr>
          <w:color w:val="000000"/>
          <w:sz w:val="28"/>
          <w:szCs w:val="28"/>
        </w:rPr>
        <w:t xml:space="preserve"> </w:t>
      </w:r>
      <w:r w:rsidR="00C02035">
        <w:rPr>
          <w:sz w:val="28"/>
          <w:szCs w:val="28"/>
        </w:rPr>
        <w:t>Долотинского</w:t>
      </w:r>
      <w:r w:rsidR="00BE6BDE">
        <w:rPr>
          <w:color w:val="000000"/>
          <w:sz w:val="28"/>
          <w:szCs w:val="28"/>
        </w:rPr>
        <w:t xml:space="preserve"> сельского </w:t>
      </w:r>
      <w:r w:rsidR="00BE6BDE" w:rsidRPr="003E4E2C">
        <w:rPr>
          <w:color w:val="000000"/>
          <w:sz w:val="28"/>
          <w:szCs w:val="28"/>
        </w:rPr>
        <w:t>поселения</w:t>
      </w:r>
      <w:r w:rsidRPr="00EE0B3F">
        <w:rPr>
          <w:sz w:val="28"/>
          <w:szCs w:val="28"/>
        </w:rPr>
        <w:t xml:space="preserve"> по итогам работы за год главе </w:t>
      </w:r>
      <w:r w:rsidR="00BE6BDE"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BE6BDE">
        <w:rPr>
          <w:color w:val="000000"/>
          <w:sz w:val="28"/>
          <w:szCs w:val="28"/>
        </w:rPr>
        <w:t xml:space="preserve">сельского </w:t>
      </w:r>
      <w:r w:rsidR="00BE6BDE"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Отчет по итогам работы за год предоставляется до 1 марта года, следующего за отчетным.</w:t>
      </w:r>
    </w:p>
    <w:p w:rsidR="00EE0B3F" w:rsidRPr="00EE0B3F" w:rsidRDefault="00EE0B3F" w:rsidP="00EE0B3F">
      <w:pPr>
        <w:ind w:firstLine="567"/>
        <w:jc w:val="both"/>
        <w:rPr>
          <w:sz w:val="28"/>
          <w:szCs w:val="28"/>
        </w:rPr>
      </w:pPr>
      <w:r w:rsidRPr="00EE0B3F">
        <w:rPr>
          <w:sz w:val="28"/>
          <w:szCs w:val="28"/>
        </w:rPr>
        <w:t>5.2. В отчете отражаются данные о результатах проведения контрольных мероприятий, в том числе:</w:t>
      </w:r>
    </w:p>
    <w:p w:rsidR="00EE0B3F" w:rsidRPr="00EE0B3F" w:rsidRDefault="00EE0B3F" w:rsidP="00EE0B3F">
      <w:pPr>
        <w:ind w:firstLine="567"/>
        <w:jc w:val="both"/>
        <w:rPr>
          <w:sz w:val="28"/>
          <w:szCs w:val="28"/>
        </w:rPr>
      </w:pPr>
      <w:r w:rsidRPr="00EE0B3F">
        <w:rPr>
          <w:sz w:val="28"/>
          <w:szCs w:val="28"/>
        </w:rPr>
        <w:t>а) начисленные штрафы в количественном и денежном выражении по видам нарушений;</w:t>
      </w:r>
    </w:p>
    <w:p w:rsidR="00EE0B3F" w:rsidRPr="00EE0B3F" w:rsidRDefault="00EE0B3F" w:rsidP="00EE0B3F">
      <w:pPr>
        <w:ind w:firstLine="567"/>
        <w:jc w:val="both"/>
        <w:rPr>
          <w:sz w:val="28"/>
          <w:szCs w:val="28"/>
        </w:rPr>
      </w:pPr>
      <w:r w:rsidRPr="00EE0B3F">
        <w:rPr>
          <w:sz w:val="28"/>
          <w:szCs w:val="28"/>
        </w:rPr>
        <w:t>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EE0B3F" w:rsidRPr="00EE0B3F" w:rsidRDefault="00EE0B3F" w:rsidP="00EE0B3F">
      <w:pPr>
        <w:ind w:firstLine="567"/>
        <w:jc w:val="both"/>
        <w:rPr>
          <w:sz w:val="28"/>
          <w:szCs w:val="28"/>
        </w:rPr>
      </w:pPr>
      <w:r w:rsidRPr="00EE0B3F">
        <w:rPr>
          <w:sz w:val="28"/>
          <w:szCs w:val="28"/>
        </w:rPr>
        <w:t>в) количество направленных и исполненных (неисполненных) уведомлений о применении бюджетных мер принуждения;</w:t>
      </w:r>
    </w:p>
    <w:p w:rsidR="00EE0B3F" w:rsidRPr="00EE0B3F" w:rsidRDefault="00EE0B3F" w:rsidP="00EE0B3F">
      <w:pPr>
        <w:ind w:firstLine="567"/>
        <w:jc w:val="both"/>
        <w:rPr>
          <w:sz w:val="28"/>
          <w:szCs w:val="28"/>
        </w:rPr>
      </w:pPr>
      <w:r w:rsidRPr="00EE0B3F">
        <w:rPr>
          <w:sz w:val="28"/>
          <w:szCs w:val="28"/>
        </w:rPr>
        <w:t xml:space="preserve">г) объем проверенных средств </w:t>
      </w:r>
      <w:r w:rsidR="00BE6BDE">
        <w:rPr>
          <w:sz w:val="28"/>
          <w:szCs w:val="28"/>
        </w:rPr>
        <w:t xml:space="preserve">бюджета </w:t>
      </w:r>
      <w:r w:rsidR="00C02035">
        <w:rPr>
          <w:sz w:val="28"/>
          <w:szCs w:val="28"/>
        </w:rPr>
        <w:t xml:space="preserve">Долотинского </w:t>
      </w:r>
      <w:r w:rsidR="00BE6BDE">
        <w:rPr>
          <w:sz w:val="28"/>
          <w:szCs w:val="28"/>
        </w:rPr>
        <w:t xml:space="preserve">сельского поселения </w:t>
      </w:r>
      <w:r w:rsidRPr="00EE0B3F">
        <w:rPr>
          <w:sz w:val="28"/>
          <w:szCs w:val="28"/>
        </w:rPr>
        <w:t>Красносулинского района;</w:t>
      </w:r>
    </w:p>
    <w:p w:rsidR="00EE0B3F" w:rsidRPr="00EE0B3F" w:rsidRDefault="00EE0B3F" w:rsidP="00EE0B3F">
      <w:pPr>
        <w:ind w:firstLine="567"/>
        <w:jc w:val="both"/>
        <w:rPr>
          <w:sz w:val="28"/>
          <w:szCs w:val="28"/>
        </w:rPr>
      </w:pPr>
      <w:r w:rsidRPr="00EE0B3F">
        <w:rPr>
          <w:sz w:val="28"/>
          <w:szCs w:val="28"/>
        </w:rPr>
        <w:t xml:space="preserve">д) количество поданных и (или) удовлетворенных жалоб (исков) на решения </w:t>
      </w:r>
      <w:r w:rsidR="00BE6BDE" w:rsidRPr="003E4E2C">
        <w:rPr>
          <w:color w:val="000000"/>
          <w:sz w:val="28"/>
          <w:szCs w:val="28"/>
        </w:rPr>
        <w:t xml:space="preserve">Администрации </w:t>
      </w:r>
      <w:r w:rsidR="00C02035">
        <w:rPr>
          <w:sz w:val="28"/>
          <w:szCs w:val="28"/>
        </w:rPr>
        <w:t>Долотинского</w:t>
      </w:r>
      <w:r w:rsidR="00C02035">
        <w:rPr>
          <w:color w:val="000000"/>
          <w:sz w:val="28"/>
          <w:szCs w:val="28"/>
        </w:rPr>
        <w:t xml:space="preserve"> </w:t>
      </w:r>
      <w:r w:rsidR="00BE6BDE">
        <w:rPr>
          <w:color w:val="000000"/>
          <w:sz w:val="28"/>
          <w:szCs w:val="28"/>
        </w:rPr>
        <w:t xml:space="preserve">сельского </w:t>
      </w:r>
      <w:r w:rsidR="00BE6BDE" w:rsidRPr="003E4E2C">
        <w:rPr>
          <w:color w:val="000000"/>
          <w:sz w:val="28"/>
          <w:szCs w:val="28"/>
        </w:rPr>
        <w:t>поселения</w:t>
      </w:r>
      <w:r w:rsidRPr="00EE0B3F">
        <w:rPr>
          <w:sz w:val="28"/>
          <w:szCs w:val="28"/>
        </w:rPr>
        <w:t xml:space="preserve">, а также на </w:t>
      </w:r>
      <w:r w:rsidR="00BE6BDE">
        <w:rPr>
          <w:sz w:val="28"/>
          <w:szCs w:val="28"/>
        </w:rPr>
        <w:t>ее</w:t>
      </w:r>
      <w:r w:rsidRPr="00EE0B3F">
        <w:rPr>
          <w:sz w:val="28"/>
          <w:szCs w:val="28"/>
        </w:rPr>
        <w:t xml:space="preserve"> действия (бездействия) в рамках осуществленной им контрольной деятельности;</w:t>
      </w:r>
    </w:p>
    <w:p w:rsidR="00EE0B3F" w:rsidRPr="00EE0B3F" w:rsidRDefault="00EE0B3F" w:rsidP="00EE0B3F">
      <w:pPr>
        <w:ind w:firstLine="567"/>
        <w:jc w:val="both"/>
        <w:rPr>
          <w:sz w:val="28"/>
          <w:szCs w:val="28"/>
        </w:rPr>
      </w:pPr>
      <w:r w:rsidRPr="00EE0B3F">
        <w:rPr>
          <w:sz w:val="28"/>
          <w:szCs w:val="28"/>
        </w:rPr>
        <w:t xml:space="preserve">е) количество протоколов об административных правонарушениях.  </w:t>
      </w:r>
    </w:p>
    <w:p w:rsidR="00EE0B3F" w:rsidRPr="00EE0B3F" w:rsidRDefault="00EE0B3F" w:rsidP="00EE0B3F">
      <w:pPr>
        <w:jc w:val="both"/>
        <w:rPr>
          <w:sz w:val="24"/>
          <w:szCs w:val="24"/>
        </w:rPr>
      </w:pPr>
    </w:p>
    <w:p w:rsidR="00C9326D" w:rsidRPr="00EE5DD7" w:rsidRDefault="00C9326D" w:rsidP="00EE0B3F">
      <w:pPr>
        <w:spacing w:line="216" w:lineRule="auto"/>
        <w:rPr>
          <w:sz w:val="28"/>
          <w:szCs w:val="28"/>
        </w:rPr>
      </w:pPr>
    </w:p>
    <w:sectPr w:rsidR="00C9326D" w:rsidRPr="00EE5DD7" w:rsidSect="00EE0B3F">
      <w:footerReference w:type="even" r:id="rId7"/>
      <w:footerReference w:type="default" r:id="rId8"/>
      <w:pgSz w:w="11906" w:h="16838" w:code="9"/>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836" w:rsidRDefault="00912836">
      <w:r>
        <w:separator/>
      </w:r>
    </w:p>
  </w:endnote>
  <w:endnote w:type="continuationSeparator" w:id="1">
    <w:p w:rsidR="00912836" w:rsidRDefault="00912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31" w:rsidRDefault="00AC602B" w:rsidP="00D00358">
    <w:pPr>
      <w:pStyle w:val="a7"/>
      <w:framePr w:wrap="around" w:vAnchor="text" w:hAnchor="margin" w:xAlign="right" w:y="1"/>
      <w:rPr>
        <w:rStyle w:val="ab"/>
      </w:rPr>
    </w:pPr>
    <w:r>
      <w:rPr>
        <w:rStyle w:val="ab"/>
      </w:rPr>
      <w:fldChar w:fldCharType="begin"/>
    </w:r>
    <w:r w:rsidR="006B1B31">
      <w:rPr>
        <w:rStyle w:val="ab"/>
      </w:rPr>
      <w:instrText xml:space="preserve">PAGE  </w:instrText>
    </w:r>
    <w:r>
      <w:rPr>
        <w:rStyle w:val="ab"/>
      </w:rPr>
      <w:fldChar w:fldCharType="end"/>
    </w:r>
  </w:p>
  <w:p w:rsidR="006B1B31" w:rsidRDefault="006B1B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31" w:rsidRDefault="00AC602B" w:rsidP="00D00358">
    <w:pPr>
      <w:pStyle w:val="a7"/>
      <w:framePr w:wrap="around" w:vAnchor="text" w:hAnchor="margin" w:xAlign="right" w:y="1"/>
      <w:rPr>
        <w:rStyle w:val="ab"/>
      </w:rPr>
    </w:pPr>
    <w:r>
      <w:rPr>
        <w:rStyle w:val="ab"/>
      </w:rPr>
      <w:fldChar w:fldCharType="begin"/>
    </w:r>
    <w:r w:rsidR="006B1B31">
      <w:rPr>
        <w:rStyle w:val="ab"/>
      </w:rPr>
      <w:instrText xml:space="preserve">PAGE  </w:instrText>
    </w:r>
    <w:r>
      <w:rPr>
        <w:rStyle w:val="ab"/>
      </w:rPr>
      <w:fldChar w:fldCharType="separate"/>
    </w:r>
    <w:r w:rsidR="001D5BB1">
      <w:rPr>
        <w:rStyle w:val="ab"/>
        <w:noProof/>
      </w:rPr>
      <w:t>1</w:t>
    </w:r>
    <w:r>
      <w:rPr>
        <w:rStyle w:val="ab"/>
      </w:rPr>
      <w:fldChar w:fldCharType="end"/>
    </w:r>
  </w:p>
  <w:p w:rsidR="006B1B31" w:rsidRPr="00692FA6" w:rsidRDefault="006B1B31" w:rsidP="004945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836" w:rsidRDefault="00912836">
      <w:r>
        <w:separator/>
      </w:r>
    </w:p>
  </w:footnote>
  <w:footnote w:type="continuationSeparator" w:id="1">
    <w:p w:rsidR="00912836" w:rsidRDefault="00912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B06"/>
    <w:multiLevelType w:val="hybridMultilevel"/>
    <w:tmpl w:val="AF7E035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9066272"/>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3">
    <w:nsid w:val="19870BEE"/>
    <w:multiLevelType w:val="hybridMultilevel"/>
    <w:tmpl w:val="96629AFC"/>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2471"/>
        </w:tabs>
        <w:ind w:left="2471" w:hanging="360"/>
      </w:pPr>
    </w:lvl>
    <w:lvl w:ilvl="2" w:tplc="FFFFFFFF" w:tentative="1">
      <w:start w:val="1"/>
      <w:numFmt w:val="lowerRoman"/>
      <w:lvlText w:val="%3."/>
      <w:lvlJc w:val="right"/>
      <w:pPr>
        <w:tabs>
          <w:tab w:val="num" w:pos="3191"/>
        </w:tabs>
        <w:ind w:left="3191" w:hanging="180"/>
      </w:pPr>
    </w:lvl>
    <w:lvl w:ilvl="3" w:tplc="FFFFFFFF" w:tentative="1">
      <w:start w:val="1"/>
      <w:numFmt w:val="decimal"/>
      <w:lvlText w:val="%4."/>
      <w:lvlJc w:val="left"/>
      <w:pPr>
        <w:tabs>
          <w:tab w:val="num" w:pos="3911"/>
        </w:tabs>
        <w:ind w:left="3911" w:hanging="360"/>
      </w:pPr>
    </w:lvl>
    <w:lvl w:ilvl="4" w:tplc="FFFFFFFF" w:tentative="1">
      <w:start w:val="1"/>
      <w:numFmt w:val="lowerLetter"/>
      <w:lvlText w:val="%5."/>
      <w:lvlJc w:val="left"/>
      <w:pPr>
        <w:tabs>
          <w:tab w:val="num" w:pos="4631"/>
        </w:tabs>
        <w:ind w:left="4631" w:hanging="360"/>
      </w:pPr>
    </w:lvl>
    <w:lvl w:ilvl="5" w:tplc="FFFFFFFF" w:tentative="1">
      <w:start w:val="1"/>
      <w:numFmt w:val="lowerRoman"/>
      <w:lvlText w:val="%6."/>
      <w:lvlJc w:val="right"/>
      <w:pPr>
        <w:tabs>
          <w:tab w:val="num" w:pos="5351"/>
        </w:tabs>
        <w:ind w:left="5351" w:hanging="180"/>
      </w:pPr>
    </w:lvl>
    <w:lvl w:ilvl="6" w:tplc="FFFFFFFF" w:tentative="1">
      <w:start w:val="1"/>
      <w:numFmt w:val="decimal"/>
      <w:lvlText w:val="%7."/>
      <w:lvlJc w:val="left"/>
      <w:pPr>
        <w:tabs>
          <w:tab w:val="num" w:pos="6071"/>
        </w:tabs>
        <w:ind w:left="6071" w:hanging="360"/>
      </w:pPr>
    </w:lvl>
    <w:lvl w:ilvl="7" w:tplc="FFFFFFFF" w:tentative="1">
      <w:start w:val="1"/>
      <w:numFmt w:val="lowerLetter"/>
      <w:lvlText w:val="%8."/>
      <w:lvlJc w:val="left"/>
      <w:pPr>
        <w:tabs>
          <w:tab w:val="num" w:pos="6791"/>
        </w:tabs>
        <w:ind w:left="6791" w:hanging="360"/>
      </w:pPr>
    </w:lvl>
    <w:lvl w:ilvl="8" w:tplc="FFFFFFFF" w:tentative="1">
      <w:start w:val="1"/>
      <w:numFmt w:val="lowerRoman"/>
      <w:lvlText w:val="%9."/>
      <w:lvlJc w:val="right"/>
      <w:pPr>
        <w:tabs>
          <w:tab w:val="num" w:pos="7511"/>
        </w:tabs>
        <w:ind w:left="7511" w:hanging="180"/>
      </w:pPr>
    </w:lvl>
  </w:abstractNum>
  <w:abstractNum w:abstractNumId="4">
    <w:nsid w:val="21FF5D38"/>
    <w:multiLevelType w:val="hybridMultilevel"/>
    <w:tmpl w:val="9C0C1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4A4382A"/>
    <w:multiLevelType w:val="hybridMultilevel"/>
    <w:tmpl w:val="0A6AEF9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1103D4"/>
    <w:multiLevelType w:val="hybridMultilevel"/>
    <w:tmpl w:val="C1DEE826"/>
    <w:lvl w:ilvl="0" w:tplc="82A452F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E7D1188"/>
    <w:multiLevelType w:val="hybridMultilevel"/>
    <w:tmpl w:val="C44AEBBA"/>
    <w:lvl w:ilvl="0" w:tplc="57245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0">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D52D0B"/>
    <w:multiLevelType w:val="hybridMultilevel"/>
    <w:tmpl w:val="ECAACA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9AC301D"/>
    <w:multiLevelType w:val="hybridMultilevel"/>
    <w:tmpl w:val="6C2C45A0"/>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31A6FE8"/>
    <w:multiLevelType w:val="hybridMultilevel"/>
    <w:tmpl w:val="980CA0D2"/>
    <w:lvl w:ilvl="0" w:tplc="E6C6D20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3EF72C8"/>
    <w:multiLevelType w:val="hybridMultilevel"/>
    <w:tmpl w:val="AF38878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9"/>
  </w:num>
  <w:num w:numId="6">
    <w:abstractNumId w:val="1"/>
  </w:num>
  <w:num w:numId="7">
    <w:abstractNumId w:val="10"/>
  </w:num>
  <w:num w:numId="8">
    <w:abstractNumId w:val="13"/>
  </w:num>
  <w:num w:numId="9">
    <w:abstractNumId w:val="5"/>
  </w:num>
  <w:num w:numId="10">
    <w:abstractNumId w:val="7"/>
  </w:num>
  <w:num w:numId="11">
    <w:abstractNumId w:val="6"/>
  </w:num>
  <w:num w:numId="12">
    <w:abstractNumId w:val="15"/>
  </w:num>
  <w:num w:numId="13">
    <w:abstractNumId w:val="4"/>
  </w:num>
  <w:num w:numId="14">
    <w:abstractNumId w:val="3"/>
  </w:num>
  <w:num w:numId="15">
    <w:abstractNumId w:val="0"/>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rsids>
    <w:rsidRoot w:val="002718B6"/>
    <w:rsid w:val="00050C68"/>
    <w:rsid w:val="00051DD4"/>
    <w:rsid w:val="0005372C"/>
    <w:rsid w:val="00054D8B"/>
    <w:rsid w:val="000559D5"/>
    <w:rsid w:val="000577B6"/>
    <w:rsid w:val="00060F3C"/>
    <w:rsid w:val="000808D6"/>
    <w:rsid w:val="000A5DCA"/>
    <w:rsid w:val="000A726F"/>
    <w:rsid w:val="000B4002"/>
    <w:rsid w:val="000B66C7"/>
    <w:rsid w:val="000C430D"/>
    <w:rsid w:val="000C4A92"/>
    <w:rsid w:val="000D12BA"/>
    <w:rsid w:val="000E50F2"/>
    <w:rsid w:val="000F2B40"/>
    <w:rsid w:val="000F5B6A"/>
    <w:rsid w:val="00104E0D"/>
    <w:rsid w:val="0010504A"/>
    <w:rsid w:val="0011549D"/>
    <w:rsid w:val="00116BFA"/>
    <w:rsid w:val="00125DE3"/>
    <w:rsid w:val="00153B21"/>
    <w:rsid w:val="001615E5"/>
    <w:rsid w:val="00171AB1"/>
    <w:rsid w:val="00197137"/>
    <w:rsid w:val="001B2D1C"/>
    <w:rsid w:val="001C1D98"/>
    <w:rsid w:val="001D2690"/>
    <w:rsid w:val="001D5BB1"/>
    <w:rsid w:val="001F4BE3"/>
    <w:rsid w:val="001F6D02"/>
    <w:rsid w:val="0021002E"/>
    <w:rsid w:val="002504E8"/>
    <w:rsid w:val="00254382"/>
    <w:rsid w:val="0027031E"/>
    <w:rsid w:val="002718B6"/>
    <w:rsid w:val="00284BFE"/>
    <w:rsid w:val="0028703B"/>
    <w:rsid w:val="002A1D2E"/>
    <w:rsid w:val="002A2062"/>
    <w:rsid w:val="002A31A1"/>
    <w:rsid w:val="002B6527"/>
    <w:rsid w:val="002C135C"/>
    <w:rsid w:val="002C418A"/>
    <w:rsid w:val="002C5E60"/>
    <w:rsid w:val="002E65D5"/>
    <w:rsid w:val="002F63E3"/>
    <w:rsid w:val="002F74D7"/>
    <w:rsid w:val="0030124B"/>
    <w:rsid w:val="00306520"/>
    <w:rsid w:val="00313D3A"/>
    <w:rsid w:val="00321062"/>
    <w:rsid w:val="00341FC1"/>
    <w:rsid w:val="00343138"/>
    <w:rsid w:val="0035317B"/>
    <w:rsid w:val="003635AA"/>
    <w:rsid w:val="0037040B"/>
    <w:rsid w:val="00372829"/>
    <w:rsid w:val="003921D8"/>
    <w:rsid w:val="003B2193"/>
    <w:rsid w:val="003C234E"/>
    <w:rsid w:val="003E4E2C"/>
    <w:rsid w:val="00407B71"/>
    <w:rsid w:val="00412C50"/>
    <w:rsid w:val="00420B6E"/>
    <w:rsid w:val="00425061"/>
    <w:rsid w:val="0043686A"/>
    <w:rsid w:val="00441069"/>
    <w:rsid w:val="00444636"/>
    <w:rsid w:val="00453869"/>
    <w:rsid w:val="00462D31"/>
    <w:rsid w:val="004711EC"/>
    <w:rsid w:val="00480BC7"/>
    <w:rsid w:val="004871AA"/>
    <w:rsid w:val="00494539"/>
    <w:rsid w:val="004B6A5C"/>
    <w:rsid w:val="004D59D3"/>
    <w:rsid w:val="004E78FD"/>
    <w:rsid w:val="004F7011"/>
    <w:rsid w:val="00515D9C"/>
    <w:rsid w:val="00531FBD"/>
    <w:rsid w:val="005320FB"/>
    <w:rsid w:val="0053366A"/>
    <w:rsid w:val="00587BF6"/>
    <w:rsid w:val="005C5F90"/>
    <w:rsid w:val="005C5FF3"/>
    <w:rsid w:val="005E63DD"/>
    <w:rsid w:val="00611679"/>
    <w:rsid w:val="00613D7D"/>
    <w:rsid w:val="006564DB"/>
    <w:rsid w:val="00660EE3"/>
    <w:rsid w:val="00672557"/>
    <w:rsid w:val="00676B57"/>
    <w:rsid w:val="00682BC7"/>
    <w:rsid w:val="00692FA6"/>
    <w:rsid w:val="006A61DF"/>
    <w:rsid w:val="006A61EA"/>
    <w:rsid w:val="006A6AC1"/>
    <w:rsid w:val="006B1B31"/>
    <w:rsid w:val="006E7FA9"/>
    <w:rsid w:val="007120F8"/>
    <w:rsid w:val="007219F0"/>
    <w:rsid w:val="007279EF"/>
    <w:rsid w:val="0075735F"/>
    <w:rsid w:val="00760869"/>
    <w:rsid w:val="007615C6"/>
    <w:rsid w:val="00770ACB"/>
    <w:rsid w:val="007730B1"/>
    <w:rsid w:val="00782222"/>
    <w:rsid w:val="007936ED"/>
    <w:rsid w:val="007B6388"/>
    <w:rsid w:val="007C0A5F"/>
    <w:rsid w:val="007C2FB7"/>
    <w:rsid w:val="007C7E34"/>
    <w:rsid w:val="007D3151"/>
    <w:rsid w:val="007F449C"/>
    <w:rsid w:val="00801FEA"/>
    <w:rsid w:val="00803F3C"/>
    <w:rsid w:val="00804CFE"/>
    <w:rsid w:val="0081118F"/>
    <w:rsid w:val="00811C94"/>
    <w:rsid w:val="00811CF1"/>
    <w:rsid w:val="008438D7"/>
    <w:rsid w:val="00860E5A"/>
    <w:rsid w:val="00867AB6"/>
    <w:rsid w:val="00874827"/>
    <w:rsid w:val="008A0A3C"/>
    <w:rsid w:val="008A26EE"/>
    <w:rsid w:val="008B6AD3"/>
    <w:rsid w:val="00910044"/>
    <w:rsid w:val="00911E8C"/>
    <w:rsid w:val="009122B1"/>
    <w:rsid w:val="00912836"/>
    <w:rsid w:val="00913129"/>
    <w:rsid w:val="00917C70"/>
    <w:rsid w:val="009228DF"/>
    <w:rsid w:val="00924E84"/>
    <w:rsid w:val="00924ED7"/>
    <w:rsid w:val="009269B9"/>
    <w:rsid w:val="00947FCC"/>
    <w:rsid w:val="009521D3"/>
    <w:rsid w:val="00967DD9"/>
    <w:rsid w:val="0097600A"/>
    <w:rsid w:val="00985A10"/>
    <w:rsid w:val="009B01D5"/>
    <w:rsid w:val="009D0001"/>
    <w:rsid w:val="009E3250"/>
    <w:rsid w:val="009F5F36"/>
    <w:rsid w:val="00A061D7"/>
    <w:rsid w:val="00A30E81"/>
    <w:rsid w:val="00A34804"/>
    <w:rsid w:val="00A42027"/>
    <w:rsid w:val="00A67B50"/>
    <w:rsid w:val="00A76DAC"/>
    <w:rsid w:val="00A85F18"/>
    <w:rsid w:val="00A92053"/>
    <w:rsid w:val="00A941CF"/>
    <w:rsid w:val="00AB6813"/>
    <w:rsid w:val="00AC59EA"/>
    <w:rsid w:val="00AC602B"/>
    <w:rsid w:val="00AD5ECE"/>
    <w:rsid w:val="00AE2601"/>
    <w:rsid w:val="00AE2FA6"/>
    <w:rsid w:val="00B17B71"/>
    <w:rsid w:val="00B22F6A"/>
    <w:rsid w:val="00B31114"/>
    <w:rsid w:val="00B35935"/>
    <w:rsid w:val="00B372EA"/>
    <w:rsid w:val="00B37E63"/>
    <w:rsid w:val="00B444A2"/>
    <w:rsid w:val="00B54A3C"/>
    <w:rsid w:val="00B573C1"/>
    <w:rsid w:val="00B62CFB"/>
    <w:rsid w:val="00B72D61"/>
    <w:rsid w:val="00B8231A"/>
    <w:rsid w:val="00B85CFD"/>
    <w:rsid w:val="00B87309"/>
    <w:rsid w:val="00B97468"/>
    <w:rsid w:val="00BB55C0"/>
    <w:rsid w:val="00BC0920"/>
    <w:rsid w:val="00BE6BDE"/>
    <w:rsid w:val="00BF39F0"/>
    <w:rsid w:val="00C01B80"/>
    <w:rsid w:val="00C02035"/>
    <w:rsid w:val="00C03DBB"/>
    <w:rsid w:val="00C11FDF"/>
    <w:rsid w:val="00C44D93"/>
    <w:rsid w:val="00C50AE8"/>
    <w:rsid w:val="00C572C4"/>
    <w:rsid w:val="00C731BB"/>
    <w:rsid w:val="00C9326D"/>
    <w:rsid w:val="00CA03EA"/>
    <w:rsid w:val="00CA151C"/>
    <w:rsid w:val="00CB1900"/>
    <w:rsid w:val="00CB43C1"/>
    <w:rsid w:val="00CC7F76"/>
    <w:rsid w:val="00CD077D"/>
    <w:rsid w:val="00CE5183"/>
    <w:rsid w:val="00D00358"/>
    <w:rsid w:val="00D06268"/>
    <w:rsid w:val="00D13E83"/>
    <w:rsid w:val="00D61277"/>
    <w:rsid w:val="00D663B1"/>
    <w:rsid w:val="00D73323"/>
    <w:rsid w:val="00D84BE4"/>
    <w:rsid w:val="00D9116B"/>
    <w:rsid w:val="00DA0782"/>
    <w:rsid w:val="00DB2739"/>
    <w:rsid w:val="00DB4D6B"/>
    <w:rsid w:val="00DC2302"/>
    <w:rsid w:val="00DE50C1"/>
    <w:rsid w:val="00E04378"/>
    <w:rsid w:val="00E138E0"/>
    <w:rsid w:val="00E14457"/>
    <w:rsid w:val="00E16705"/>
    <w:rsid w:val="00E3132E"/>
    <w:rsid w:val="00E361C4"/>
    <w:rsid w:val="00E36EA0"/>
    <w:rsid w:val="00E370F0"/>
    <w:rsid w:val="00E4594A"/>
    <w:rsid w:val="00E61F30"/>
    <w:rsid w:val="00E657E1"/>
    <w:rsid w:val="00E67306"/>
    <w:rsid w:val="00E67DF0"/>
    <w:rsid w:val="00E7274C"/>
    <w:rsid w:val="00E74E00"/>
    <w:rsid w:val="00E75C57"/>
    <w:rsid w:val="00E76A4E"/>
    <w:rsid w:val="00E8042C"/>
    <w:rsid w:val="00E86F85"/>
    <w:rsid w:val="00E9626F"/>
    <w:rsid w:val="00E96DE7"/>
    <w:rsid w:val="00EC40AD"/>
    <w:rsid w:val="00EC527F"/>
    <w:rsid w:val="00ED72D3"/>
    <w:rsid w:val="00EE0B3F"/>
    <w:rsid w:val="00EE3A7F"/>
    <w:rsid w:val="00EE44B2"/>
    <w:rsid w:val="00EE5DD7"/>
    <w:rsid w:val="00EF29AB"/>
    <w:rsid w:val="00EF56AF"/>
    <w:rsid w:val="00F02C40"/>
    <w:rsid w:val="00F24917"/>
    <w:rsid w:val="00F30D40"/>
    <w:rsid w:val="00F341C6"/>
    <w:rsid w:val="00F36BE3"/>
    <w:rsid w:val="00F410DF"/>
    <w:rsid w:val="00F4399D"/>
    <w:rsid w:val="00F8225E"/>
    <w:rsid w:val="00F86418"/>
    <w:rsid w:val="00F9297B"/>
    <w:rsid w:val="00F93C10"/>
    <w:rsid w:val="00FA6611"/>
    <w:rsid w:val="00FB2031"/>
    <w:rsid w:val="00FD0442"/>
    <w:rsid w:val="00FD350A"/>
    <w:rsid w:val="00FD4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68"/>
  </w:style>
  <w:style w:type="paragraph" w:styleId="1">
    <w:name w:val="heading 1"/>
    <w:basedOn w:val="a"/>
    <w:next w:val="a"/>
    <w:link w:val="10"/>
    <w:uiPriority w:val="99"/>
    <w:qFormat/>
    <w:rsid w:val="00B97468"/>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2718B6"/>
    <w:pPr>
      <w:keepNext/>
      <w:ind w:left="709"/>
      <w:outlineLvl w:val="1"/>
    </w:pPr>
    <w:rPr>
      <w:sz w:val="28"/>
    </w:rPr>
  </w:style>
  <w:style w:type="paragraph" w:styleId="3">
    <w:name w:val="heading 3"/>
    <w:aliases w:val="Знак2 Знак"/>
    <w:basedOn w:val="a"/>
    <w:next w:val="a"/>
    <w:link w:val="31"/>
    <w:uiPriority w:val="99"/>
    <w:unhideWhenUsed/>
    <w:qFormat/>
    <w:rsid w:val="002718B6"/>
    <w:pPr>
      <w:keepNext/>
      <w:spacing w:before="240" w:after="60"/>
      <w:outlineLvl w:val="2"/>
    </w:pPr>
    <w:rPr>
      <w:rFonts w:ascii="Arial" w:hAnsi="Arial"/>
      <w:b/>
      <w:sz w:val="26"/>
    </w:rPr>
  </w:style>
  <w:style w:type="paragraph" w:styleId="4">
    <w:name w:val="heading 4"/>
    <w:basedOn w:val="a"/>
    <w:next w:val="a"/>
    <w:link w:val="40"/>
    <w:uiPriority w:val="99"/>
    <w:unhideWhenUsed/>
    <w:qFormat/>
    <w:rsid w:val="002718B6"/>
    <w:pPr>
      <w:keepNext/>
      <w:spacing w:before="240" w:after="60"/>
      <w:outlineLvl w:val="3"/>
    </w:pPr>
    <w:rPr>
      <w:b/>
      <w:bCs/>
      <w:sz w:val="28"/>
      <w:szCs w:val="28"/>
    </w:rPr>
  </w:style>
  <w:style w:type="paragraph" w:styleId="5">
    <w:name w:val="heading 5"/>
    <w:basedOn w:val="a"/>
    <w:next w:val="a"/>
    <w:link w:val="50"/>
    <w:uiPriority w:val="99"/>
    <w:unhideWhenUsed/>
    <w:qFormat/>
    <w:rsid w:val="002718B6"/>
    <w:pPr>
      <w:keepNext/>
      <w:keepLines/>
      <w:spacing w:before="200" w:line="276" w:lineRule="auto"/>
      <w:outlineLvl w:val="4"/>
    </w:pPr>
    <w:rPr>
      <w:rFonts w:ascii="Cambria" w:hAnsi="Cambria"/>
      <w:color w:val="243F60"/>
    </w:rPr>
  </w:style>
  <w:style w:type="paragraph" w:styleId="6">
    <w:name w:val="heading 6"/>
    <w:basedOn w:val="a"/>
    <w:next w:val="a"/>
    <w:link w:val="60"/>
    <w:uiPriority w:val="99"/>
    <w:unhideWhenUsed/>
    <w:qFormat/>
    <w:rsid w:val="002718B6"/>
    <w:pPr>
      <w:tabs>
        <w:tab w:val="num" w:pos="1152"/>
      </w:tabs>
      <w:spacing w:before="240" w:after="60"/>
      <w:ind w:left="1152" w:hanging="432"/>
      <w:outlineLvl w:val="5"/>
    </w:pPr>
    <w:rPr>
      <w:b/>
      <w:bCs/>
    </w:rPr>
  </w:style>
  <w:style w:type="paragraph" w:styleId="7">
    <w:name w:val="heading 7"/>
    <w:basedOn w:val="a"/>
    <w:next w:val="a"/>
    <w:link w:val="70"/>
    <w:uiPriority w:val="99"/>
    <w:unhideWhenUsed/>
    <w:qFormat/>
    <w:rsid w:val="002718B6"/>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unhideWhenUsed/>
    <w:qFormat/>
    <w:rsid w:val="002718B6"/>
    <w:pPr>
      <w:keepNext/>
      <w:keepLines/>
      <w:spacing w:before="200" w:line="276" w:lineRule="auto"/>
      <w:outlineLvl w:val="7"/>
    </w:pPr>
    <w:rPr>
      <w:rFonts w:ascii="Cambria" w:hAnsi="Cambria"/>
      <w:color w:val="404040"/>
    </w:rPr>
  </w:style>
  <w:style w:type="paragraph" w:styleId="9">
    <w:name w:val="heading 9"/>
    <w:basedOn w:val="a"/>
    <w:next w:val="a"/>
    <w:link w:val="90"/>
    <w:uiPriority w:val="99"/>
    <w:unhideWhenUsed/>
    <w:qFormat/>
    <w:rsid w:val="002718B6"/>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97468"/>
    <w:rPr>
      <w:sz w:val="28"/>
    </w:rPr>
  </w:style>
  <w:style w:type="paragraph" w:styleId="a5">
    <w:name w:val="Body Text Indent"/>
    <w:basedOn w:val="a"/>
    <w:link w:val="a6"/>
    <w:uiPriority w:val="99"/>
    <w:rsid w:val="00B97468"/>
    <w:pPr>
      <w:ind w:firstLine="709"/>
      <w:jc w:val="both"/>
    </w:pPr>
    <w:rPr>
      <w:sz w:val="28"/>
    </w:rPr>
  </w:style>
  <w:style w:type="paragraph" w:customStyle="1" w:styleId="Postan">
    <w:name w:val="Postan"/>
    <w:basedOn w:val="a"/>
    <w:uiPriority w:val="99"/>
    <w:rsid w:val="00B97468"/>
    <w:pPr>
      <w:jc w:val="center"/>
    </w:pPr>
    <w:rPr>
      <w:sz w:val="28"/>
    </w:rPr>
  </w:style>
  <w:style w:type="paragraph" w:styleId="a7">
    <w:name w:val="footer"/>
    <w:basedOn w:val="a"/>
    <w:link w:val="a8"/>
    <w:uiPriority w:val="99"/>
    <w:rsid w:val="00B97468"/>
    <w:pPr>
      <w:tabs>
        <w:tab w:val="center" w:pos="4153"/>
        <w:tab w:val="right" w:pos="8306"/>
      </w:tabs>
    </w:pPr>
  </w:style>
  <w:style w:type="paragraph" w:styleId="a9">
    <w:name w:val="header"/>
    <w:basedOn w:val="a"/>
    <w:link w:val="aa"/>
    <w:uiPriority w:val="99"/>
    <w:rsid w:val="00B97468"/>
    <w:pPr>
      <w:tabs>
        <w:tab w:val="center" w:pos="4153"/>
        <w:tab w:val="right" w:pos="8306"/>
      </w:tabs>
    </w:pPr>
  </w:style>
  <w:style w:type="character" w:styleId="ab">
    <w:name w:val="page number"/>
    <w:basedOn w:val="a0"/>
    <w:rsid w:val="00B97468"/>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2718B6"/>
    <w:rPr>
      <w:sz w:val="28"/>
    </w:rPr>
  </w:style>
  <w:style w:type="character" w:customStyle="1" w:styleId="30">
    <w:name w:val="Заголовок 3 Знак"/>
    <w:aliases w:val="Знак2 Знак Знак1"/>
    <w:basedOn w:val="a0"/>
    <w:uiPriority w:val="99"/>
    <w:semiHidden/>
    <w:rsid w:val="002718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2718B6"/>
    <w:rPr>
      <w:b/>
      <w:bCs/>
      <w:sz w:val="28"/>
      <w:szCs w:val="28"/>
    </w:rPr>
  </w:style>
  <w:style w:type="character" w:customStyle="1" w:styleId="50">
    <w:name w:val="Заголовок 5 Знак"/>
    <w:basedOn w:val="a0"/>
    <w:link w:val="5"/>
    <w:uiPriority w:val="99"/>
    <w:rsid w:val="002718B6"/>
    <w:rPr>
      <w:rFonts w:ascii="Cambria" w:hAnsi="Cambria"/>
      <w:color w:val="243F60"/>
    </w:rPr>
  </w:style>
  <w:style w:type="character" w:customStyle="1" w:styleId="60">
    <w:name w:val="Заголовок 6 Знак"/>
    <w:basedOn w:val="a0"/>
    <w:link w:val="6"/>
    <w:uiPriority w:val="99"/>
    <w:rsid w:val="002718B6"/>
    <w:rPr>
      <w:b/>
      <w:bCs/>
    </w:rPr>
  </w:style>
  <w:style w:type="character" w:customStyle="1" w:styleId="70">
    <w:name w:val="Заголовок 7 Знак"/>
    <w:basedOn w:val="a0"/>
    <w:link w:val="7"/>
    <w:uiPriority w:val="99"/>
    <w:rsid w:val="002718B6"/>
    <w:rPr>
      <w:rFonts w:ascii="Cambria" w:hAnsi="Cambria"/>
      <w:i/>
      <w:iCs/>
      <w:color w:val="404040"/>
    </w:rPr>
  </w:style>
  <w:style w:type="character" w:customStyle="1" w:styleId="80">
    <w:name w:val="Заголовок 8 Знак"/>
    <w:basedOn w:val="a0"/>
    <w:link w:val="8"/>
    <w:uiPriority w:val="99"/>
    <w:rsid w:val="002718B6"/>
    <w:rPr>
      <w:rFonts w:ascii="Cambria" w:hAnsi="Cambria"/>
      <w:color w:val="404040"/>
    </w:rPr>
  </w:style>
  <w:style w:type="character" w:customStyle="1" w:styleId="90">
    <w:name w:val="Заголовок 9 Знак"/>
    <w:basedOn w:val="a0"/>
    <w:link w:val="9"/>
    <w:uiPriority w:val="99"/>
    <w:rsid w:val="002718B6"/>
    <w:rPr>
      <w:rFonts w:ascii="Cambria" w:hAnsi="Cambria"/>
      <w:i/>
      <w:iCs/>
      <w:color w:val="404040"/>
    </w:rPr>
  </w:style>
  <w:style w:type="character" w:customStyle="1" w:styleId="10">
    <w:name w:val="Заголовок 1 Знак"/>
    <w:basedOn w:val="a0"/>
    <w:link w:val="1"/>
    <w:uiPriority w:val="99"/>
    <w:rsid w:val="002718B6"/>
    <w:rPr>
      <w:rFonts w:ascii="AG Souvenir" w:hAnsi="AG Souvenir"/>
      <w:b/>
      <w:spacing w:val="38"/>
      <w:sz w:val="28"/>
    </w:rPr>
  </w:style>
  <w:style w:type="character" w:styleId="ae">
    <w:name w:val="Hyperlink"/>
    <w:uiPriority w:val="99"/>
    <w:unhideWhenUsed/>
    <w:rsid w:val="002718B6"/>
    <w:rPr>
      <w:color w:val="0000FF"/>
      <w:u w:val="single"/>
    </w:rPr>
  </w:style>
  <w:style w:type="character" w:styleId="af">
    <w:name w:val="FollowedHyperlink"/>
    <w:uiPriority w:val="99"/>
    <w:unhideWhenUsed/>
    <w:rsid w:val="002718B6"/>
    <w:rPr>
      <w:color w:val="800080"/>
      <w:u w:val="single"/>
    </w:rPr>
  </w:style>
  <w:style w:type="character" w:customStyle="1" w:styleId="31">
    <w:name w:val="Заголовок 3 Знак1"/>
    <w:aliases w:val="Знак2 Знак Знак"/>
    <w:link w:val="3"/>
    <w:uiPriority w:val="99"/>
    <w:locked/>
    <w:rsid w:val="002718B6"/>
    <w:rPr>
      <w:rFonts w:ascii="Arial" w:hAnsi="Arial"/>
      <w:b/>
      <w:sz w:val="26"/>
    </w:rPr>
  </w:style>
  <w:style w:type="paragraph" w:styleId="HTML">
    <w:name w:val="HTML Preformatted"/>
    <w:basedOn w:val="a"/>
    <w:link w:val="HTML0"/>
    <w:uiPriority w:val="99"/>
    <w:unhideWhenUsed/>
    <w:rsid w:val="00271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2718B6"/>
    <w:rPr>
      <w:rFonts w:ascii="Courier New" w:hAnsi="Courier New"/>
    </w:rPr>
  </w:style>
  <w:style w:type="paragraph" w:styleId="af0">
    <w:name w:val="Normal (Web)"/>
    <w:basedOn w:val="a"/>
    <w:uiPriority w:val="99"/>
    <w:unhideWhenUsed/>
    <w:rsid w:val="002718B6"/>
    <w:pPr>
      <w:spacing w:before="30" w:after="30"/>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2718B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2718B6"/>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718B6"/>
  </w:style>
  <w:style w:type="character" w:customStyle="1" w:styleId="aa">
    <w:name w:val="Верхний колонтитул Знак"/>
    <w:basedOn w:val="a0"/>
    <w:link w:val="a9"/>
    <w:uiPriority w:val="99"/>
    <w:rsid w:val="002718B6"/>
  </w:style>
  <w:style w:type="character" w:customStyle="1" w:styleId="a8">
    <w:name w:val="Нижний колонтитул Знак"/>
    <w:basedOn w:val="a0"/>
    <w:link w:val="a7"/>
    <w:uiPriority w:val="99"/>
    <w:rsid w:val="002718B6"/>
  </w:style>
  <w:style w:type="paragraph" w:styleId="af3">
    <w:name w:val="endnote text"/>
    <w:basedOn w:val="a"/>
    <w:link w:val="af4"/>
    <w:uiPriority w:val="99"/>
    <w:unhideWhenUsed/>
    <w:rsid w:val="002718B6"/>
  </w:style>
  <w:style w:type="character" w:customStyle="1" w:styleId="af4">
    <w:name w:val="Текст концевой сноски Знак"/>
    <w:basedOn w:val="a0"/>
    <w:link w:val="af3"/>
    <w:uiPriority w:val="99"/>
    <w:rsid w:val="002718B6"/>
  </w:style>
  <w:style w:type="paragraph" w:styleId="af5">
    <w:name w:val="Title"/>
    <w:basedOn w:val="a"/>
    <w:next w:val="a"/>
    <w:link w:val="af6"/>
    <w:uiPriority w:val="99"/>
    <w:qFormat/>
    <w:rsid w:val="002718B6"/>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Название Знак"/>
    <w:basedOn w:val="a0"/>
    <w:link w:val="af5"/>
    <w:uiPriority w:val="99"/>
    <w:rsid w:val="002718B6"/>
    <w:rPr>
      <w:rFonts w:ascii="Cambria" w:hAnsi="Cambria"/>
      <w:color w:val="17365D"/>
      <w:spacing w:val="5"/>
      <w:kern w:val="28"/>
      <w:sz w:val="52"/>
      <w:szCs w:val="52"/>
    </w:rPr>
  </w:style>
  <w:style w:type="character" w:customStyle="1" w:styleId="a4">
    <w:name w:val="Основной текст Знак"/>
    <w:basedOn w:val="a0"/>
    <w:link w:val="a3"/>
    <w:uiPriority w:val="99"/>
    <w:rsid w:val="002718B6"/>
    <w:rPr>
      <w:sz w:val="28"/>
    </w:rPr>
  </w:style>
  <w:style w:type="character" w:customStyle="1" w:styleId="a6">
    <w:name w:val="Основной текст с отступом Знак"/>
    <w:basedOn w:val="a0"/>
    <w:link w:val="a5"/>
    <w:uiPriority w:val="99"/>
    <w:rsid w:val="002718B6"/>
    <w:rPr>
      <w:sz w:val="28"/>
    </w:rPr>
  </w:style>
  <w:style w:type="paragraph" w:styleId="af7">
    <w:name w:val="Subtitle"/>
    <w:basedOn w:val="a"/>
    <w:next w:val="a"/>
    <w:link w:val="af8"/>
    <w:uiPriority w:val="99"/>
    <w:qFormat/>
    <w:rsid w:val="002718B6"/>
    <w:pPr>
      <w:spacing w:after="200" w:line="276" w:lineRule="auto"/>
    </w:pPr>
    <w:rPr>
      <w:rFonts w:ascii="Cambria" w:hAnsi="Cambria"/>
      <w:i/>
      <w:iCs/>
      <w:color w:val="4F81BD"/>
      <w:spacing w:val="15"/>
      <w:sz w:val="24"/>
      <w:szCs w:val="24"/>
    </w:rPr>
  </w:style>
  <w:style w:type="character" w:customStyle="1" w:styleId="af8">
    <w:name w:val="Подзаголовок Знак"/>
    <w:basedOn w:val="a0"/>
    <w:link w:val="af7"/>
    <w:uiPriority w:val="99"/>
    <w:rsid w:val="002718B6"/>
    <w:rPr>
      <w:rFonts w:ascii="Cambria" w:hAnsi="Cambria"/>
      <w:i/>
      <w:iCs/>
      <w:color w:val="4F81BD"/>
      <w:spacing w:val="15"/>
      <w:sz w:val="24"/>
      <w:szCs w:val="24"/>
    </w:rPr>
  </w:style>
  <w:style w:type="paragraph" w:styleId="21">
    <w:name w:val="Body Text 2"/>
    <w:basedOn w:val="a"/>
    <w:link w:val="22"/>
    <w:uiPriority w:val="99"/>
    <w:unhideWhenUsed/>
    <w:rsid w:val="002718B6"/>
    <w:pPr>
      <w:spacing w:after="120" w:line="480" w:lineRule="auto"/>
    </w:pPr>
    <w:rPr>
      <w:sz w:val="24"/>
      <w:szCs w:val="24"/>
    </w:rPr>
  </w:style>
  <w:style w:type="character" w:customStyle="1" w:styleId="22">
    <w:name w:val="Основной текст 2 Знак"/>
    <w:basedOn w:val="a0"/>
    <w:link w:val="21"/>
    <w:uiPriority w:val="99"/>
    <w:rsid w:val="002718B6"/>
    <w:rPr>
      <w:sz w:val="24"/>
      <w:szCs w:val="24"/>
    </w:rPr>
  </w:style>
  <w:style w:type="paragraph" w:styleId="23">
    <w:name w:val="Body Text Indent 2"/>
    <w:basedOn w:val="a"/>
    <w:link w:val="24"/>
    <w:uiPriority w:val="99"/>
    <w:unhideWhenUsed/>
    <w:rsid w:val="002718B6"/>
    <w:pPr>
      <w:widowControl w:val="0"/>
      <w:autoSpaceDE w:val="0"/>
      <w:autoSpaceDN w:val="0"/>
      <w:adjustRightInd w:val="0"/>
      <w:spacing w:after="120" w:line="480" w:lineRule="auto"/>
      <w:ind w:left="283"/>
    </w:pPr>
  </w:style>
  <w:style w:type="character" w:customStyle="1" w:styleId="24">
    <w:name w:val="Основной текст с отступом 2 Знак"/>
    <w:basedOn w:val="a0"/>
    <w:link w:val="23"/>
    <w:uiPriority w:val="99"/>
    <w:rsid w:val="002718B6"/>
  </w:style>
  <w:style w:type="paragraph" w:styleId="32">
    <w:name w:val="Body Text Indent 3"/>
    <w:basedOn w:val="a"/>
    <w:link w:val="33"/>
    <w:uiPriority w:val="99"/>
    <w:unhideWhenUsed/>
    <w:rsid w:val="002718B6"/>
    <w:pPr>
      <w:spacing w:after="120"/>
      <w:ind w:left="283"/>
      <w:jc w:val="both"/>
    </w:pPr>
    <w:rPr>
      <w:sz w:val="16"/>
    </w:rPr>
  </w:style>
  <w:style w:type="character" w:customStyle="1" w:styleId="33">
    <w:name w:val="Основной текст с отступом 3 Знак"/>
    <w:basedOn w:val="a0"/>
    <w:link w:val="32"/>
    <w:uiPriority w:val="99"/>
    <w:rsid w:val="002718B6"/>
    <w:rPr>
      <w:sz w:val="16"/>
    </w:rPr>
  </w:style>
  <w:style w:type="paragraph" w:styleId="af9">
    <w:name w:val="Document Map"/>
    <w:basedOn w:val="a"/>
    <w:link w:val="afa"/>
    <w:uiPriority w:val="99"/>
    <w:unhideWhenUsed/>
    <w:rsid w:val="002718B6"/>
    <w:pPr>
      <w:shd w:val="clear" w:color="auto" w:fill="000080"/>
    </w:pPr>
    <w:rPr>
      <w:rFonts w:ascii="Tahoma" w:hAnsi="Tahoma"/>
    </w:rPr>
  </w:style>
  <w:style w:type="character" w:customStyle="1" w:styleId="afa">
    <w:name w:val="Схема документа Знак"/>
    <w:basedOn w:val="a0"/>
    <w:link w:val="af9"/>
    <w:uiPriority w:val="99"/>
    <w:rsid w:val="002718B6"/>
    <w:rPr>
      <w:rFonts w:ascii="Tahoma" w:hAnsi="Tahoma"/>
      <w:shd w:val="clear" w:color="auto" w:fill="000080"/>
    </w:rPr>
  </w:style>
  <w:style w:type="paragraph" w:styleId="afb">
    <w:name w:val="Plain Text"/>
    <w:basedOn w:val="a"/>
    <w:link w:val="afc"/>
    <w:uiPriority w:val="99"/>
    <w:unhideWhenUsed/>
    <w:rsid w:val="002718B6"/>
    <w:rPr>
      <w:rFonts w:ascii="Courier New" w:hAnsi="Courier New"/>
    </w:rPr>
  </w:style>
  <w:style w:type="character" w:customStyle="1" w:styleId="afc">
    <w:name w:val="Текст Знак"/>
    <w:basedOn w:val="a0"/>
    <w:link w:val="afb"/>
    <w:uiPriority w:val="99"/>
    <w:rsid w:val="002718B6"/>
    <w:rPr>
      <w:rFonts w:ascii="Courier New" w:hAnsi="Courier New"/>
    </w:rPr>
  </w:style>
  <w:style w:type="character" w:customStyle="1" w:styleId="afd">
    <w:name w:val="Без интервала Знак"/>
    <w:link w:val="afe"/>
    <w:uiPriority w:val="99"/>
    <w:locked/>
    <w:rsid w:val="002718B6"/>
    <w:rPr>
      <w:rFonts w:ascii="Calibri" w:hAnsi="Calibri" w:cs="Calibri"/>
      <w:sz w:val="22"/>
      <w:szCs w:val="22"/>
    </w:rPr>
  </w:style>
  <w:style w:type="paragraph" w:styleId="afe">
    <w:name w:val="No Spacing"/>
    <w:link w:val="afd"/>
    <w:uiPriority w:val="99"/>
    <w:qFormat/>
    <w:rsid w:val="002718B6"/>
    <w:rPr>
      <w:rFonts w:ascii="Calibri" w:hAnsi="Calibri" w:cs="Calibri"/>
      <w:sz w:val="22"/>
      <w:szCs w:val="22"/>
    </w:rPr>
  </w:style>
  <w:style w:type="paragraph" w:styleId="aff">
    <w:name w:val="List Paragraph"/>
    <w:basedOn w:val="a"/>
    <w:uiPriority w:val="99"/>
    <w:qFormat/>
    <w:rsid w:val="002718B6"/>
    <w:pPr>
      <w:suppressAutoHyphens/>
      <w:spacing w:after="200" w:line="276" w:lineRule="auto"/>
      <w:ind w:left="720"/>
    </w:pPr>
    <w:rPr>
      <w:rFonts w:ascii="Calibri" w:hAnsi="Calibri" w:cs="Calibri"/>
      <w:sz w:val="22"/>
      <w:szCs w:val="22"/>
      <w:lang w:eastAsia="ar-SA"/>
    </w:rPr>
  </w:style>
  <w:style w:type="paragraph" w:styleId="25">
    <w:name w:val="Quote"/>
    <w:basedOn w:val="a"/>
    <w:next w:val="a"/>
    <w:link w:val="26"/>
    <w:uiPriority w:val="99"/>
    <w:qFormat/>
    <w:rsid w:val="002718B6"/>
    <w:pPr>
      <w:spacing w:after="200" w:line="276" w:lineRule="auto"/>
    </w:pPr>
    <w:rPr>
      <w:rFonts w:ascii="Calibri" w:hAnsi="Calibri"/>
      <w:i/>
      <w:iCs/>
      <w:color w:val="000000"/>
    </w:rPr>
  </w:style>
  <w:style w:type="character" w:customStyle="1" w:styleId="26">
    <w:name w:val="Цитата 2 Знак"/>
    <w:basedOn w:val="a0"/>
    <w:link w:val="25"/>
    <w:uiPriority w:val="99"/>
    <w:rsid w:val="002718B6"/>
    <w:rPr>
      <w:rFonts w:ascii="Calibri" w:hAnsi="Calibri"/>
      <w:i/>
      <w:iCs/>
      <w:color w:val="000000"/>
    </w:rPr>
  </w:style>
  <w:style w:type="paragraph" w:styleId="aff0">
    <w:name w:val="Intense Quote"/>
    <w:basedOn w:val="a"/>
    <w:next w:val="a"/>
    <w:link w:val="aff1"/>
    <w:uiPriority w:val="99"/>
    <w:qFormat/>
    <w:rsid w:val="002718B6"/>
    <w:pPr>
      <w:pBdr>
        <w:bottom w:val="single" w:sz="4" w:space="4" w:color="4F81BD"/>
      </w:pBdr>
      <w:spacing w:before="200" w:after="280" w:line="276" w:lineRule="auto"/>
      <w:ind w:left="936" w:right="936"/>
    </w:pPr>
    <w:rPr>
      <w:rFonts w:ascii="Calibri" w:hAnsi="Calibri"/>
      <w:b/>
      <w:bCs/>
      <w:i/>
      <w:iCs/>
      <w:color w:val="4F81BD"/>
    </w:rPr>
  </w:style>
  <w:style w:type="character" w:customStyle="1" w:styleId="aff1">
    <w:name w:val="Выделенная цитата Знак"/>
    <w:basedOn w:val="a0"/>
    <w:link w:val="aff0"/>
    <w:uiPriority w:val="99"/>
    <w:rsid w:val="002718B6"/>
    <w:rPr>
      <w:rFonts w:ascii="Calibri" w:hAnsi="Calibri"/>
      <w:b/>
      <w:bCs/>
      <w:i/>
      <w:iCs/>
      <w:color w:val="4F81BD"/>
    </w:rPr>
  </w:style>
  <w:style w:type="paragraph" w:customStyle="1" w:styleId="12">
    <w:name w:val="Абзац списка1"/>
    <w:basedOn w:val="a"/>
    <w:uiPriority w:val="99"/>
    <w:rsid w:val="002718B6"/>
    <w:pPr>
      <w:spacing w:after="200" w:line="276" w:lineRule="auto"/>
      <w:ind w:left="720"/>
    </w:pPr>
    <w:rPr>
      <w:rFonts w:ascii="Calibri" w:hAnsi="Calibri" w:cs="Calibri"/>
      <w:sz w:val="22"/>
      <w:szCs w:val="22"/>
      <w:lang w:eastAsia="en-US"/>
    </w:rPr>
  </w:style>
  <w:style w:type="paragraph" w:customStyle="1" w:styleId="aff2">
    <w:name w:val="Таблицы (моноширинный)"/>
    <w:basedOn w:val="a"/>
    <w:next w:val="a"/>
    <w:uiPriority w:val="99"/>
    <w:rsid w:val="002718B6"/>
    <w:pPr>
      <w:widowControl w:val="0"/>
      <w:autoSpaceDE w:val="0"/>
      <w:autoSpaceDN w:val="0"/>
      <w:adjustRightInd w:val="0"/>
      <w:jc w:val="both"/>
    </w:pPr>
    <w:rPr>
      <w:rFonts w:ascii="Courier New" w:hAnsi="Courier New" w:cs="Courier New"/>
      <w:sz w:val="24"/>
      <w:szCs w:val="24"/>
    </w:rPr>
  </w:style>
  <w:style w:type="paragraph" w:customStyle="1" w:styleId="210">
    <w:name w:val="Основной текст 21"/>
    <w:basedOn w:val="a"/>
    <w:uiPriority w:val="99"/>
    <w:rsid w:val="002718B6"/>
    <w:pPr>
      <w:widowControl w:val="0"/>
      <w:overflowPunct w:val="0"/>
      <w:autoSpaceDE w:val="0"/>
      <w:autoSpaceDN w:val="0"/>
      <w:adjustRightInd w:val="0"/>
      <w:jc w:val="both"/>
    </w:pPr>
    <w:rPr>
      <w:sz w:val="28"/>
    </w:rPr>
  </w:style>
  <w:style w:type="paragraph" w:customStyle="1" w:styleId="aff3">
    <w:name w:val="Заголовок статьи"/>
    <w:basedOn w:val="a"/>
    <w:next w:val="a"/>
    <w:uiPriority w:val="99"/>
    <w:rsid w:val="002718B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2718B6"/>
    <w:rPr>
      <w:rFonts w:ascii="Courier New" w:hAnsi="Courier New" w:cs="Courier New"/>
      <w:sz w:val="22"/>
      <w:szCs w:val="22"/>
    </w:rPr>
  </w:style>
  <w:style w:type="paragraph" w:customStyle="1" w:styleId="ConsPlusNonformat0">
    <w:name w:val="ConsPlusNonformat"/>
    <w:link w:val="ConsPlusNonformat"/>
    <w:uiPriority w:val="99"/>
    <w:rsid w:val="002718B6"/>
    <w:pPr>
      <w:widowControl w:val="0"/>
      <w:autoSpaceDE w:val="0"/>
      <w:autoSpaceDN w:val="0"/>
      <w:adjustRightInd w:val="0"/>
    </w:pPr>
    <w:rPr>
      <w:rFonts w:ascii="Courier New" w:hAnsi="Courier New" w:cs="Courier New"/>
      <w:sz w:val="22"/>
      <w:szCs w:val="22"/>
    </w:rPr>
  </w:style>
  <w:style w:type="character" w:customStyle="1" w:styleId="QuoteChar">
    <w:name w:val="Quote Char"/>
    <w:link w:val="211"/>
    <w:uiPriority w:val="99"/>
    <w:locked/>
    <w:rsid w:val="002718B6"/>
    <w:rPr>
      <w:i/>
      <w:color w:val="000000"/>
    </w:rPr>
  </w:style>
  <w:style w:type="paragraph" w:customStyle="1" w:styleId="211">
    <w:name w:val="Цитата 21"/>
    <w:basedOn w:val="a"/>
    <w:next w:val="a"/>
    <w:link w:val="QuoteChar"/>
    <w:uiPriority w:val="99"/>
    <w:rsid w:val="002718B6"/>
    <w:pPr>
      <w:spacing w:after="200" w:line="276" w:lineRule="auto"/>
    </w:pPr>
    <w:rPr>
      <w:i/>
      <w:color w:val="000000"/>
    </w:rPr>
  </w:style>
  <w:style w:type="character" w:customStyle="1" w:styleId="IntenseQuoteChar">
    <w:name w:val="Intense Quote Char"/>
    <w:link w:val="13"/>
    <w:uiPriority w:val="99"/>
    <w:locked/>
    <w:rsid w:val="002718B6"/>
    <w:rPr>
      <w:b/>
      <w:i/>
      <w:color w:val="4F81BD"/>
    </w:rPr>
  </w:style>
  <w:style w:type="paragraph" w:customStyle="1" w:styleId="13">
    <w:name w:val="Выделенная цитата1"/>
    <w:basedOn w:val="a"/>
    <w:next w:val="a"/>
    <w:link w:val="IntenseQuoteChar"/>
    <w:uiPriority w:val="99"/>
    <w:rsid w:val="002718B6"/>
    <w:pPr>
      <w:pBdr>
        <w:bottom w:val="single" w:sz="4" w:space="4" w:color="4F81BD"/>
      </w:pBdr>
      <w:spacing w:before="200" w:after="280" w:line="276" w:lineRule="auto"/>
      <w:ind w:left="936" w:right="936"/>
    </w:pPr>
    <w:rPr>
      <w:b/>
      <w:i/>
      <w:color w:val="4F81BD"/>
    </w:rPr>
  </w:style>
  <w:style w:type="paragraph" w:customStyle="1" w:styleId="Default">
    <w:name w:val="Default"/>
    <w:uiPriority w:val="99"/>
    <w:rsid w:val="002718B6"/>
    <w:pPr>
      <w:autoSpaceDE w:val="0"/>
      <w:autoSpaceDN w:val="0"/>
      <w:adjustRightInd w:val="0"/>
    </w:pPr>
    <w:rPr>
      <w:color w:val="000000"/>
      <w:sz w:val="24"/>
      <w:szCs w:val="24"/>
    </w:rPr>
  </w:style>
  <w:style w:type="character" w:customStyle="1" w:styleId="apple-converted-space">
    <w:name w:val="apple-converted-space"/>
    <w:basedOn w:val="a0"/>
    <w:rsid w:val="002718B6"/>
  </w:style>
  <w:style w:type="table" w:styleId="aff4">
    <w:name w:val="Table Grid"/>
    <w:basedOn w:val="a1"/>
    <w:uiPriority w:val="59"/>
    <w:rsid w:val="00271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718B6"/>
    <w:pPr>
      <w:widowControl w:val="0"/>
      <w:autoSpaceDE w:val="0"/>
      <w:autoSpaceDN w:val="0"/>
    </w:pPr>
    <w:rPr>
      <w:rFonts w:ascii="Calibri" w:hAnsi="Calibri" w:cs="Calibri"/>
      <w:sz w:val="22"/>
    </w:rPr>
  </w:style>
  <w:style w:type="character" w:customStyle="1" w:styleId="CharStyle8">
    <w:name w:val="Char Style 8"/>
    <w:link w:val="Style7"/>
    <w:uiPriority w:val="99"/>
    <w:locked/>
    <w:rsid w:val="002718B6"/>
    <w:rPr>
      <w:b/>
      <w:sz w:val="10"/>
      <w:shd w:val="clear" w:color="auto" w:fill="FFFFFF"/>
    </w:rPr>
  </w:style>
  <w:style w:type="character" w:customStyle="1" w:styleId="CharStyle9Exact">
    <w:name w:val="Char Style 9 Exact"/>
    <w:uiPriority w:val="99"/>
    <w:rsid w:val="002718B6"/>
    <w:rPr>
      <w:b/>
      <w:spacing w:val="-2"/>
      <w:sz w:val="9"/>
      <w:u w:val="none"/>
    </w:rPr>
  </w:style>
  <w:style w:type="paragraph" w:customStyle="1" w:styleId="Style7">
    <w:name w:val="Style 7"/>
    <w:basedOn w:val="a"/>
    <w:link w:val="CharStyle8"/>
    <w:uiPriority w:val="99"/>
    <w:rsid w:val="002718B6"/>
    <w:pPr>
      <w:widowControl w:val="0"/>
      <w:shd w:val="clear" w:color="auto" w:fill="FFFFFF"/>
      <w:spacing w:before="60" w:after="60" w:line="149" w:lineRule="exact"/>
    </w:pPr>
    <w:rPr>
      <w:b/>
      <w:sz w:val="10"/>
    </w:rPr>
  </w:style>
  <w:style w:type="character" w:customStyle="1" w:styleId="CharStyle5">
    <w:name w:val="Char Style 5"/>
    <w:link w:val="Style4"/>
    <w:uiPriority w:val="99"/>
    <w:locked/>
    <w:rsid w:val="002718B6"/>
    <w:rPr>
      <w:sz w:val="10"/>
      <w:shd w:val="clear" w:color="auto" w:fill="FFFFFF"/>
    </w:rPr>
  </w:style>
  <w:style w:type="paragraph" w:customStyle="1" w:styleId="Style4">
    <w:name w:val="Style 4"/>
    <w:basedOn w:val="a"/>
    <w:link w:val="CharStyle5"/>
    <w:uiPriority w:val="99"/>
    <w:rsid w:val="002718B6"/>
    <w:pPr>
      <w:widowControl w:val="0"/>
      <w:shd w:val="clear" w:color="auto" w:fill="FFFFFF"/>
      <w:spacing w:line="240" w:lineRule="atLeast"/>
    </w:pPr>
    <w:rPr>
      <w:sz w:val="10"/>
    </w:rPr>
  </w:style>
  <w:style w:type="character" w:customStyle="1" w:styleId="41">
    <w:name w:val="Основной текст (4)_"/>
    <w:basedOn w:val="a0"/>
    <w:link w:val="42"/>
    <w:rsid w:val="00EC527F"/>
    <w:rPr>
      <w:sz w:val="23"/>
      <w:szCs w:val="23"/>
      <w:shd w:val="clear" w:color="auto" w:fill="FFFFFF"/>
    </w:rPr>
  </w:style>
  <w:style w:type="paragraph" w:customStyle="1" w:styleId="42">
    <w:name w:val="Основной текст (4)"/>
    <w:basedOn w:val="a"/>
    <w:link w:val="41"/>
    <w:rsid w:val="00EC527F"/>
    <w:pPr>
      <w:widowControl w:val="0"/>
      <w:shd w:val="clear" w:color="auto" w:fill="FFFFFF"/>
      <w:spacing w:before="180" w:after="60" w:line="0" w:lineRule="atLeast"/>
      <w:jc w:val="center"/>
    </w:pPr>
    <w:rPr>
      <w:sz w:val="23"/>
      <w:szCs w:val="23"/>
    </w:rPr>
  </w:style>
  <w:style w:type="numbering" w:customStyle="1" w:styleId="14">
    <w:name w:val="Нет списка1"/>
    <w:next w:val="a2"/>
    <w:uiPriority w:val="99"/>
    <w:semiHidden/>
    <w:rsid w:val="006B1B31"/>
  </w:style>
  <w:style w:type="paragraph" w:styleId="34">
    <w:name w:val="Body Text 3"/>
    <w:basedOn w:val="a"/>
    <w:link w:val="35"/>
    <w:rsid w:val="006B1B31"/>
    <w:pPr>
      <w:jc w:val="center"/>
    </w:pPr>
    <w:rPr>
      <w:sz w:val="28"/>
      <w:szCs w:val="24"/>
    </w:rPr>
  </w:style>
  <w:style w:type="character" w:customStyle="1" w:styleId="35">
    <w:name w:val="Основной текст 3 Знак"/>
    <w:basedOn w:val="a0"/>
    <w:link w:val="34"/>
    <w:rsid w:val="006B1B31"/>
    <w:rPr>
      <w:sz w:val="28"/>
      <w:szCs w:val="24"/>
    </w:rPr>
  </w:style>
  <w:style w:type="paragraph" w:customStyle="1" w:styleId="ConsPlusTitle">
    <w:name w:val="ConsPlusTitle"/>
    <w:rsid w:val="006B1B31"/>
    <w:pPr>
      <w:widowControl w:val="0"/>
      <w:autoSpaceDE w:val="0"/>
      <w:autoSpaceDN w:val="0"/>
    </w:pPr>
    <w:rPr>
      <w:rFonts w:ascii="Calibri" w:hAnsi="Calibri" w:cs="Calibri"/>
      <w:b/>
      <w:sz w:val="22"/>
    </w:rPr>
  </w:style>
  <w:style w:type="table" w:customStyle="1" w:styleId="15">
    <w:name w:val="Сетка таблицы1"/>
    <w:basedOn w:val="a1"/>
    <w:next w:val="aff4"/>
    <w:uiPriority w:val="59"/>
    <w:rsid w:val="00EE0B3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 Знак1 Знак"/>
    <w:basedOn w:val="a"/>
    <w:uiPriority w:val="99"/>
    <w:rsid w:val="00801FEA"/>
    <w:pPr>
      <w:spacing w:before="100" w:beforeAutospacing="1" w:after="100" w:afterAutospacing="1"/>
      <w:jc w:val="both"/>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2718B6"/>
    <w:pPr>
      <w:keepNext/>
      <w:ind w:left="709"/>
      <w:outlineLvl w:val="1"/>
    </w:pPr>
    <w:rPr>
      <w:sz w:val="28"/>
    </w:rPr>
  </w:style>
  <w:style w:type="paragraph" w:styleId="3">
    <w:name w:val="heading 3"/>
    <w:aliases w:val="Знак2 Знак"/>
    <w:basedOn w:val="a"/>
    <w:next w:val="a"/>
    <w:link w:val="31"/>
    <w:uiPriority w:val="99"/>
    <w:unhideWhenUsed/>
    <w:qFormat/>
    <w:rsid w:val="002718B6"/>
    <w:pPr>
      <w:keepNext/>
      <w:spacing w:before="240" w:after="60"/>
      <w:outlineLvl w:val="2"/>
    </w:pPr>
    <w:rPr>
      <w:rFonts w:ascii="Arial" w:hAnsi="Arial"/>
      <w:b/>
      <w:sz w:val="26"/>
    </w:rPr>
  </w:style>
  <w:style w:type="paragraph" w:styleId="4">
    <w:name w:val="heading 4"/>
    <w:basedOn w:val="a"/>
    <w:next w:val="a"/>
    <w:link w:val="40"/>
    <w:uiPriority w:val="99"/>
    <w:unhideWhenUsed/>
    <w:qFormat/>
    <w:rsid w:val="002718B6"/>
    <w:pPr>
      <w:keepNext/>
      <w:spacing w:before="240" w:after="60"/>
      <w:outlineLvl w:val="3"/>
    </w:pPr>
    <w:rPr>
      <w:b/>
      <w:bCs/>
      <w:sz w:val="28"/>
      <w:szCs w:val="28"/>
    </w:rPr>
  </w:style>
  <w:style w:type="paragraph" w:styleId="5">
    <w:name w:val="heading 5"/>
    <w:basedOn w:val="a"/>
    <w:next w:val="a"/>
    <w:link w:val="50"/>
    <w:uiPriority w:val="99"/>
    <w:unhideWhenUsed/>
    <w:qFormat/>
    <w:rsid w:val="002718B6"/>
    <w:pPr>
      <w:keepNext/>
      <w:keepLines/>
      <w:spacing w:before="200" w:line="276" w:lineRule="auto"/>
      <w:outlineLvl w:val="4"/>
    </w:pPr>
    <w:rPr>
      <w:rFonts w:ascii="Cambria" w:hAnsi="Cambria"/>
      <w:color w:val="243F60"/>
    </w:rPr>
  </w:style>
  <w:style w:type="paragraph" w:styleId="6">
    <w:name w:val="heading 6"/>
    <w:basedOn w:val="a"/>
    <w:next w:val="a"/>
    <w:link w:val="60"/>
    <w:uiPriority w:val="99"/>
    <w:unhideWhenUsed/>
    <w:qFormat/>
    <w:rsid w:val="002718B6"/>
    <w:pPr>
      <w:tabs>
        <w:tab w:val="num" w:pos="1152"/>
      </w:tabs>
      <w:spacing w:before="240" w:after="60"/>
      <w:ind w:left="1152" w:hanging="432"/>
      <w:outlineLvl w:val="5"/>
    </w:pPr>
    <w:rPr>
      <w:b/>
      <w:bCs/>
    </w:rPr>
  </w:style>
  <w:style w:type="paragraph" w:styleId="7">
    <w:name w:val="heading 7"/>
    <w:basedOn w:val="a"/>
    <w:next w:val="a"/>
    <w:link w:val="70"/>
    <w:uiPriority w:val="99"/>
    <w:unhideWhenUsed/>
    <w:qFormat/>
    <w:rsid w:val="002718B6"/>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unhideWhenUsed/>
    <w:qFormat/>
    <w:rsid w:val="002718B6"/>
    <w:pPr>
      <w:keepNext/>
      <w:keepLines/>
      <w:spacing w:before="200" w:line="276" w:lineRule="auto"/>
      <w:outlineLvl w:val="7"/>
    </w:pPr>
    <w:rPr>
      <w:rFonts w:ascii="Cambria" w:hAnsi="Cambria"/>
      <w:color w:val="404040"/>
    </w:rPr>
  </w:style>
  <w:style w:type="paragraph" w:styleId="9">
    <w:name w:val="heading 9"/>
    <w:basedOn w:val="a"/>
    <w:next w:val="a"/>
    <w:link w:val="90"/>
    <w:uiPriority w:val="99"/>
    <w:unhideWhenUsed/>
    <w:qFormat/>
    <w:rsid w:val="002718B6"/>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2718B6"/>
    <w:rPr>
      <w:sz w:val="28"/>
    </w:rPr>
  </w:style>
  <w:style w:type="character" w:customStyle="1" w:styleId="30">
    <w:name w:val="Заголовок 3 Знак"/>
    <w:aliases w:val="Знак2 Знак Знак1"/>
    <w:basedOn w:val="a0"/>
    <w:uiPriority w:val="99"/>
    <w:semiHidden/>
    <w:rsid w:val="002718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2718B6"/>
    <w:rPr>
      <w:b/>
      <w:bCs/>
      <w:sz w:val="28"/>
      <w:szCs w:val="28"/>
    </w:rPr>
  </w:style>
  <w:style w:type="character" w:customStyle="1" w:styleId="50">
    <w:name w:val="Заголовок 5 Знак"/>
    <w:basedOn w:val="a0"/>
    <w:link w:val="5"/>
    <w:uiPriority w:val="99"/>
    <w:rsid w:val="002718B6"/>
    <w:rPr>
      <w:rFonts w:ascii="Cambria" w:hAnsi="Cambria"/>
      <w:color w:val="243F60"/>
    </w:rPr>
  </w:style>
  <w:style w:type="character" w:customStyle="1" w:styleId="60">
    <w:name w:val="Заголовок 6 Знак"/>
    <w:basedOn w:val="a0"/>
    <w:link w:val="6"/>
    <w:uiPriority w:val="99"/>
    <w:rsid w:val="002718B6"/>
    <w:rPr>
      <w:b/>
      <w:bCs/>
    </w:rPr>
  </w:style>
  <w:style w:type="character" w:customStyle="1" w:styleId="70">
    <w:name w:val="Заголовок 7 Знак"/>
    <w:basedOn w:val="a0"/>
    <w:link w:val="7"/>
    <w:uiPriority w:val="99"/>
    <w:rsid w:val="002718B6"/>
    <w:rPr>
      <w:rFonts w:ascii="Cambria" w:hAnsi="Cambria"/>
      <w:i/>
      <w:iCs/>
      <w:color w:val="404040"/>
    </w:rPr>
  </w:style>
  <w:style w:type="character" w:customStyle="1" w:styleId="80">
    <w:name w:val="Заголовок 8 Знак"/>
    <w:basedOn w:val="a0"/>
    <w:link w:val="8"/>
    <w:uiPriority w:val="99"/>
    <w:rsid w:val="002718B6"/>
    <w:rPr>
      <w:rFonts w:ascii="Cambria" w:hAnsi="Cambria"/>
      <w:color w:val="404040"/>
    </w:rPr>
  </w:style>
  <w:style w:type="character" w:customStyle="1" w:styleId="90">
    <w:name w:val="Заголовок 9 Знак"/>
    <w:basedOn w:val="a0"/>
    <w:link w:val="9"/>
    <w:uiPriority w:val="99"/>
    <w:rsid w:val="002718B6"/>
    <w:rPr>
      <w:rFonts w:ascii="Cambria" w:hAnsi="Cambria"/>
      <w:i/>
      <w:iCs/>
      <w:color w:val="404040"/>
    </w:rPr>
  </w:style>
  <w:style w:type="character" w:customStyle="1" w:styleId="10">
    <w:name w:val="Заголовок 1 Знак"/>
    <w:basedOn w:val="a0"/>
    <w:link w:val="1"/>
    <w:uiPriority w:val="99"/>
    <w:rsid w:val="002718B6"/>
    <w:rPr>
      <w:rFonts w:ascii="AG Souvenir" w:hAnsi="AG Souvenir"/>
      <w:b/>
      <w:spacing w:val="38"/>
      <w:sz w:val="28"/>
    </w:rPr>
  </w:style>
  <w:style w:type="character" w:styleId="ae">
    <w:name w:val="Hyperlink"/>
    <w:uiPriority w:val="99"/>
    <w:unhideWhenUsed/>
    <w:rsid w:val="002718B6"/>
    <w:rPr>
      <w:color w:val="0000FF"/>
      <w:u w:val="single"/>
    </w:rPr>
  </w:style>
  <w:style w:type="character" w:styleId="af">
    <w:name w:val="FollowedHyperlink"/>
    <w:uiPriority w:val="99"/>
    <w:unhideWhenUsed/>
    <w:rsid w:val="002718B6"/>
    <w:rPr>
      <w:color w:val="800080"/>
      <w:u w:val="single"/>
    </w:rPr>
  </w:style>
  <w:style w:type="character" w:customStyle="1" w:styleId="31">
    <w:name w:val="Заголовок 3 Знак1"/>
    <w:aliases w:val="Знак2 Знак Знак"/>
    <w:link w:val="3"/>
    <w:uiPriority w:val="99"/>
    <w:locked/>
    <w:rsid w:val="002718B6"/>
    <w:rPr>
      <w:rFonts w:ascii="Arial" w:hAnsi="Arial"/>
      <w:b/>
      <w:sz w:val="26"/>
    </w:rPr>
  </w:style>
  <w:style w:type="paragraph" w:styleId="HTML">
    <w:name w:val="HTML Preformatted"/>
    <w:basedOn w:val="a"/>
    <w:link w:val="HTML0"/>
    <w:uiPriority w:val="99"/>
    <w:unhideWhenUsed/>
    <w:rsid w:val="00271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2718B6"/>
    <w:rPr>
      <w:rFonts w:ascii="Courier New" w:hAnsi="Courier New"/>
    </w:rPr>
  </w:style>
  <w:style w:type="paragraph" w:styleId="af0">
    <w:name w:val="Normal (Web)"/>
    <w:basedOn w:val="a"/>
    <w:uiPriority w:val="99"/>
    <w:unhideWhenUsed/>
    <w:rsid w:val="002718B6"/>
    <w:pPr>
      <w:spacing w:before="30" w:after="30"/>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2718B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2718B6"/>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718B6"/>
  </w:style>
  <w:style w:type="character" w:customStyle="1" w:styleId="aa">
    <w:name w:val="Верхний колонтитул Знак"/>
    <w:basedOn w:val="a0"/>
    <w:link w:val="a9"/>
    <w:uiPriority w:val="99"/>
    <w:rsid w:val="002718B6"/>
  </w:style>
  <w:style w:type="character" w:customStyle="1" w:styleId="a8">
    <w:name w:val="Нижний колонтитул Знак"/>
    <w:basedOn w:val="a0"/>
    <w:link w:val="a7"/>
    <w:uiPriority w:val="99"/>
    <w:rsid w:val="002718B6"/>
  </w:style>
  <w:style w:type="paragraph" w:styleId="af3">
    <w:name w:val="endnote text"/>
    <w:basedOn w:val="a"/>
    <w:link w:val="af4"/>
    <w:uiPriority w:val="99"/>
    <w:unhideWhenUsed/>
    <w:rsid w:val="002718B6"/>
  </w:style>
  <w:style w:type="character" w:customStyle="1" w:styleId="af4">
    <w:name w:val="Текст концевой сноски Знак"/>
    <w:basedOn w:val="a0"/>
    <w:link w:val="af3"/>
    <w:uiPriority w:val="99"/>
    <w:rsid w:val="002718B6"/>
  </w:style>
  <w:style w:type="paragraph" w:styleId="af5">
    <w:name w:val="Title"/>
    <w:basedOn w:val="a"/>
    <w:next w:val="a"/>
    <w:link w:val="af6"/>
    <w:uiPriority w:val="99"/>
    <w:qFormat/>
    <w:rsid w:val="002718B6"/>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Название Знак"/>
    <w:basedOn w:val="a0"/>
    <w:link w:val="af5"/>
    <w:uiPriority w:val="99"/>
    <w:rsid w:val="002718B6"/>
    <w:rPr>
      <w:rFonts w:ascii="Cambria" w:hAnsi="Cambria"/>
      <w:color w:val="17365D"/>
      <w:spacing w:val="5"/>
      <w:kern w:val="28"/>
      <w:sz w:val="52"/>
      <w:szCs w:val="52"/>
    </w:rPr>
  </w:style>
  <w:style w:type="character" w:customStyle="1" w:styleId="a4">
    <w:name w:val="Основной текст Знак"/>
    <w:basedOn w:val="a0"/>
    <w:link w:val="a3"/>
    <w:uiPriority w:val="99"/>
    <w:rsid w:val="002718B6"/>
    <w:rPr>
      <w:sz w:val="28"/>
    </w:rPr>
  </w:style>
  <w:style w:type="character" w:customStyle="1" w:styleId="a6">
    <w:name w:val="Основной текст с отступом Знак"/>
    <w:basedOn w:val="a0"/>
    <w:link w:val="a5"/>
    <w:uiPriority w:val="99"/>
    <w:rsid w:val="002718B6"/>
    <w:rPr>
      <w:sz w:val="28"/>
    </w:rPr>
  </w:style>
  <w:style w:type="paragraph" w:styleId="af7">
    <w:name w:val="Subtitle"/>
    <w:basedOn w:val="a"/>
    <w:next w:val="a"/>
    <w:link w:val="af8"/>
    <w:uiPriority w:val="99"/>
    <w:qFormat/>
    <w:rsid w:val="002718B6"/>
    <w:pPr>
      <w:spacing w:after="200" w:line="276" w:lineRule="auto"/>
    </w:pPr>
    <w:rPr>
      <w:rFonts w:ascii="Cambria" w:hAnsi="Cambria"/>
      <w:i/>
      <w:iCs/>
      <w:color w:val="4F81BD"/>
      <w:spacing w:val="15"/>
      <w:sz w:val="24"/>
      <w:szCs w:val="24"/>
    </w:rPr>
  </w:style>
  <w:style w:type="character" w:customStyle="1" w:styleId="af8">
    <w:name w:val="Подзаголовок Знак"/>
    <w:basedOn w:val="a0"/>
    <w:link w:val="af7"/>
    <w:uiPriority w:val="99"/>
    <w:rsid w:val="002718B6"/>
    <w:rPr>
      <w:rFonts w:ascii="Cambria" w:hAnsi="Cambria"/>
      <w:i/>
      <w:iCs/>
      <w:color w:val="4F81BD"/>
      <w:spacing w:val="15"/>
      <w:sz w:val="24"/>
      <w:szCs w:val="24"/>
    </w:rPr>
  </w:style>
  <w:style w:type="paragraph" w:styleId="21">
    <w:name w:val="Body Text 2"/>
    <w:basedOn w:val="a"/>
    <w:link w:val="22"/>
    <w:uiPriority w:val="99"/>
    <w:unhideWhenUsed/>
    <w:rsid w:val="002718B6"/>
    <w:pPr>
      <w:spacing w:after="120" w:line="480" w:lineRule="auto"/>
    </w:pPr>
    <w:rPr>
      <w:sz w:val="24"/>
      <w:szCs w:val="24"/>
    </w:rPr>
  </w:style>
  <w:style w:type="character" w:customStyle="1" w:styleId="22">
    <w:name w:val="Основной текст 2 Знак"/>
    <w:basedOn w:val="a0"/>
    <w:link w:val="21"/>
    <w:uiPriority w:val="99"/>
    <w:rsid w:val="002718B6"/>
    <w:rPr>
      <w:sz w:val="24"/>
      <w:szCs w:val="24"/>
    </w:rPr>
  </w:style>
  <w:style w:type="paragraph" w:styleId="23">
    <w:name w:val="Body Text Indent 2"/>
    <w:basedOn w:val="a"/>
    <w:link w:val="24"/>
    <w:uiPriority w:val="99"/>
    <w:unhideWhenUsed/>
    <w:rsid w:val="002718B6"/>
    <w:pPr>
      <w:widowControl w:val="0"/>
      <w:autoSpaceDE w:val="0"/>
      <w:autoSpaceDN w:val="0"/>
      <w:adjustRightInd w:val="0"/>
      <w:spacing w:after="120" w:line="480" w:lineRule="auto"/>
      <w:ind w:left="283"/>
    </w:pPr>
  </w:style>
  <w:style w:type="character" w:customStyle="1" w:styleId="24">
    <w:name w:val="Основной текст с отступом 2 Знак"/>
    <w:basedOn w:val="a0"/>
    <w:link w:val="23"/>
    <w:uiPriority w:val="99"/>
    <w:rsid w:val="002718B6"/>
  </w:style>
  <w:style w:type="paragraph" w:styleId="32">
    <w:name w:val="Body Text Indent 3"/>
    <w:basedOn w:val="a"/>
    <w:link w:val="33"/>
    <w:uiPriority w:val="99"/>
    <w:unhideWhenUsed/>
    <w:rsid w:val="002718B6"/>
    <w:pPr>
      <w:spacing w:after="120"/>
      <w:ind w:left="283"/>
      <w:jc w:val="both"/>
    </w:pPr>
    <w:rPr>
      <w:sz w:val="16"/>
    </w:rPr>
  </w:style>
  <w:style w:type="character" w:customStyle="1" w:styleId="33">
    <w:name w:val="Основной текст с отступом 3 Знак"/>
    <w:basedOn w:val="a0"/>
    <w:link w:val="32"/>
    <w:uiPriority w:val="99"/>
    <w:rsid w:val="002718B6"/>
    <w:rPr>
      <w:sz w:val="16"/>
    </w:rPr>
  </w:style>
  <w:style w:type="paragraph" w:styleId="af9">
    <w:name w:val="Document Map"/>
    <w:basedOn w:val="a"/>
    <w:link w:val="afa"/>
    <w:uiPriority w:val="99"/>
    <w:unhideWhenUsed/>
    <w:rsid w:val="002718B6"/>
    <w:pPr>
      <w:shd w:val="clear" w:color="auto" w:fill="000080"/>
    </w:pPr>
    <w:rPr>
      <w:rFonts w:ascii="Tahoma" w:hAnsi="Tahoma"/>
    </w:rPr>
  </w:style>
  <w:style w:type="character" w:customStyle="1" w:styleId="afa">
    <w:name w:val="Схема документа Знак"/>
    <w:basedOn w:val="a0"/>
    <w:link w:val="af9"/>
    <w:uiPriority w:val="99"/>
    <w:rsid w:val="002718B6"/>
    <w:rPr>
      <w:rFonts w:ascii="Tahoma" w:hAnsi="Tahoma"/>
      <w:shd w:val="clear" w:color="auto" w:fill="000080"/>
    </w:rPr>
  </w:style>
  <w:style w:type="paragraph" w:styleId="afb">
    <w:name w:val="Plain Text"/>
    <w:basedOn w:val="a"/>
    <w:link w:val="afc"/>
    <w:uiPriority w:val="99"/>
    <w:unhideWhenUsed/>
    <w:rsid w:val="002718B6"/>
    <w:rPr>
      <w:rFonts w:ascii="Courier New" w:hAnsi="Courier New"/>
    </w:rPr>
  </w:style>
  <w:style w:type="character" w:customStyle="1" w:styleId="afc">
    <w:name w:val="Текст Знак"/>
    <w:basedOn w:val="a0"/>
    <w:link w:val="afb"/>
    <w:uiPriority w:val="99"/>
    <w:rsid w:val="002718B6"/>
    <w:rPr>
      <w:rFonts w:ascii="Courier New" w:hAnsi="Courier New"/>
    </w:rPr>
  </w:style>
  <w:style w:type="character" w:customStyle="1" w:styleId="afd">
    <w:name w:val="Без интервала Знак"/>
    <w:link w:val="afe"/>
    <w:uiPriority w:val="99"/>
    <w:locked/>
    <w:rsid w:val="002718B6"/>
    <w:rPr>
      <w:rFonts w:ascii="Calibri" w:hAnsi="Calibri" w:cs="Calibri"/>
      <w:sz w:val="22"/>
      <w:szCs w:val="22"/>
    </w:rPr>
  </w:style>
  <w:style w:type="paragraph" w:styleId="afe">
    <w:name w:val="No Spacing"/>
    <w:link w:val="afd"/>
    <w:uiPriority w:val="99"/>
    <w:qFormat/>
    <w:rsid w:val="002718B6"/>
    <w:rPr>
      <w:rFonts w:ascii="Calibri" w:hAnsi="Calibri" w:cs="Calibri"/>
      <w:sz w:val="22"/>
      <w:szCs w:val="22"/>
    </w:rPr>
  </w:style>
  <w:style w:type="paragraph" w:styleId="aff">
    <w:name w:val="List Paragraph"/>
    <w:basedOn w:val="a"/>
    <w:uiPriority w:val="99"/>
    <w:qFormat/>
    <w:rsid w:val="002718B6"/>
    <w:pPr>
      <w:suppressAutoHyphens/>
      <w:spacing w:after="200" w:line="276" w:lineRule="auto"/>
      <w:ind w:left="720"/>
    </w:pPr>
    <w:rPr>
      <w:rFonts w:ascii="Calibri" w:hAnsi="Calibri" w:cs="Calibri"/>
      <w:sz w:val="22"/>
      <w:szCs w:val="22"/>
      <w:lang w:eastAsia="ar-SA"/>
    </w:rPr>
  </w:style>
  <w:style w:type="paragraph" w:styleId="25">
    <w:name w:val="Quote"/>
    <w:basedOn w:val="a"/>
    <w:next w:val="a"/>
    <w:link w:val="26"/>
    <w:uiPriority w:val="99"/>
    <w:qFormat/>
    <w:rsid w:val="002718B6"/>
    <w:pPr>
      <w:spacing w:after="200" w:line="276" w:lineRule="auto"/>
    </w:pPr>
    <w:rPr>
      <w:rFonts w:ascii="Calibri" w:hAnsi="Calibri"/>
      <w:i/>
      <w:iCs/>
      <w:color w:val="000000"/>
    </w:rPr>
  </w:style>
  <w:style w:type="character" w:customStyle="1" w:styleId="26">
    <w:name w:val="Цитата 2 Знак"/>
    <w:basedOn w:val="a0"/>
    <w:link w:val="25"/>
    <w:uiPriority w:val="99"/>
    <w:rsid w:val="002718B6"/>
    <w:rPr>
      <w:rFonts w:ascii="Calibri" w:hAnsi="Calibri"/>
      <w:i/>
      <w:iCs/>
      <w:color w:val="000000"/>
    </w:rPr>
  </w:style>
  <w:style w:type="paragraph" w:styleId="aff0">
    <w:name w:val="Intense Quote"/>
    <w:basedOn w:val="a"/>
    <w:next w:val="a"/>
    <w:link w:val="aff1"/>
    <w:uiPriority w:val="99"/>
    <w:qFormat/>
    <w:rsid w:val="002718B6"/>
    <w:pPr>
      <w:pBdr>
        <w:bottom w:val="single" w:sz="4" w:space="4" w:color="4F81BD"/>
      </w:pBdr>
      <w:spacing w:before="200" w:after="280" w:line="276" w:lineRule="auto"/>
      <w:ind w:left="936" w:right="936"/>
    </w:pPr>
    <w:rPr>
      <w:rFonts w:ascii="Calibri" w:hAnsi="Calibri"/>
      <w:b/>
      <w:bCs/>
      <w:i/>
      <w:iCs/>
      <w:color w:val="4F81BD"/>
    </w:rPr>
  </w:style>
  <w:style w:type="character" w:customStyle="1" w:styleId="aff1">
    <w:name w:val="Выделенная цитата Знак"/>
    <w:basedOn w:val="a0"/>
    <w:link w:val="aff0"/>
    <w:uiPriority w:val="99"/>
    <w:rsid w:val="002718B6"/>
    <w:rPr>
      <w:rFonts w:ascii="Calibri" w:hAnsi="Calibri"/>
      <w:b/>
      <w:bCs/>
      <w:i/>
      <w:iCs/>
      <w:color w:val="4F81BD"/>
    </w:rPr>
  </w:style>
  <w:style w:type="paragraph" w:customStyle="1" w:styleId="12">
    <w:name w:val="Абзац списка1"/>
    <w:basedOn w:val="a"/>
    <w:uiPriority w:val="99"/>
    <w:rsid w:val="002718B6"/>
    <w:pPr>
      <w:spacing w:after="200" w:line="276" w:lineRule="auto"/>
      <w:ind w:left="720"/>
    </w:pPr>
    <w:rPr>
      <w:rFonts w:ascii="Calibri" w:hAnsi="Calibri" w:cs="Calibri"/>
      <w:sz w:val="22"/>
      <w:szCs w:val="22"/>
      <w:lang w:eastAsia="en-US"/>
    </w:rPr>
  </w:style>
  <w:style w:type="paragraph" w:customStyle="1" w:styleId="aff2">
    <w:name w:val="Таблицы (моноширинный)"/>
    <w:basedOn w:val="a"/>
    <w:next w:val="a"/>
    <w:uiPriority w:val="99"/>
    <w:rsid w:val="002718B6"/>
    <w:pPr>
      <w:widowControl w:val="0"/>
      <w:autoSpaceDE w:val="0"/>
      <w:autoSpaceDN w:val="0"/>
      <w:adjustRightInd w:val="0"/>
      <w:jc w:val="both"/>
    </w:pPr>
    <w:rPr>
      <w:rFonts w:ascii="Courier New" w:hAnsi="Courier New" w:cs="Courier New"/>
      <w:sz w:val="24"/>
      <w:szCs w:val="24"/>
    </w:rPr>
  </w:style>
  <w:style w:type="paragraph" w:customStyle="1" w:styleId="210">
    <w:name w:val="Основной текст 21"/>
    <w:basedOn w:val="a"/>
    <w:uiPriority w:val="99"/>
    <w:rsid w:val="002718B6"/>
    <w:pPr>
      <w:widowControl w:val="0"/>
      <w:overflowPunct w:val="0"/>
      <w:autoSpaceDE w:val="0"/>
      <w:autoSpaceDN w:val="0"/>
      <w:adjustRightInd w:val="0"/>
      <w:jc w:val="both"/>
    </w:pPr>
    <w:rPr>
      <w:sz w:val="28"/>
    </w:rPr>
  </w:style>
  <w:style w:type="paragraph" w:customStyle="1" w:styleId="aff3">
    <w:name w:val="Заголовок статьи"/>
    <w:basedOn w:val="a"/>
    <w:next w:val="a"/>
    <w:uiPriority w:val="99"/>
    <w:rsid w:val="002718B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2718B6"/>
    <w:rPr>
      <w:rFonts w:ascii="Courier New" w:hAnsi="Courier New" w:cs="Courier New"/>
      <w:sz w:val="22"/>
      <w:szCs w:val="22"/>
    </w:rPr>
  </w:style>
  <w:style w:type="paragraph" w:customStyle="1" w:styleId="ConsPlusNonformat0">
    <w:name w:val="ConsPlusNonformat"/>
    <w:link w:val="ConsPlusNonformat"/>
    <w:uiPriority w:val="99"/>
    <w:rsid w:val="002718B6"/>
    <w:pPr>
      <w:widowControl w:val="0"/>
      <w:autoSpaceDE w:val="0"/>
      <w:autoSpaceDN w:val="0"/>
      <w:adjustRightInd w:val="0"/>
    </w:pPr>
    <w:rPr>
      <w:rFonts w:ascii="Courier New" w:hAnsi="Courier New" w:cs="Courier New"/>
      <w:sz w:val="22"/>
      <w:szCs w:val="22"/>
    </w:rPr>
  </w:style>
  <w:style w:type="character" w:customStyle="1" w:styleId="QuoteChar">
    <w:name w:val="Quote Char"/>
    <w:link w:val="211"/>
    <w:uiPriority w:val="99"/>
    <w:locked/>
    <w:rsid w:val="002718B6"/>
    <w:rPr>
      <w:i/>
      <w:color w:val="000000"/>
    </w:rPr>
  </w:style>
  <w:style w:type="paragraph" w:customStyle="1" w:styleId="211">
    <w:name w:val="Цитата 21"/>
    <w:basedOn w:val="a"/>
    <w:next w:val="a"/>
    <w:link w:val="QuoteChar"/>
    <w:uiPriority w:val="99"/>
    <w:rsid w:val="002718B6"/>
    <w:pPr>
      <w:spacing w:after="200" w:line="276" w:lineRule="auto"/>
    </w:pPr>
    <w:rPr>
      <w:i/>
      <w:color w:val="000000"/>
    </w:rPr>
  </w:style>
  <w:style w:type="character" w:customStyle="1" w:styleId="IntenseQuoteChar">
    <w:name w:val="Intense Quote Char"/>
    <w:link w:val="13"/>
    <w:uiPriority w:val="99"/>
    <w:locked/>
    <w:rsid w:val="002718B6"/>
    <w:rPr>
      <w:b/>
      <w:i/>
      <w:color w:val="4F81BD"/>
    </w:rPr>
  </w:style>
  <w:style w:type="paragraph" w:customStyle="1" w:styleId="13">
    <w:name w:val="Выделенная цитата1"/>
    <w:basedOn w:val="a"/>
    <w:next w:val="a"/>
    <w:link w:val="IntenseQuoteChar"/>
    <w:uiPriority w:val="99"/>
    <w:rsid w:val="002718B6"/>
    <w:pPr>
      <w:pBdr>
        <w:bottom w:val="single" w:sz="4" w:space="4" w:color="4F81BD"/>
      </w:pBdr>
      <w:spacing w:before="200" w:after="280" w:line="276" w:lineRule="auto"/>
      <w:ind w:left="936" w:right="936"/>
    </w:pPr>
    <w:rPr>
      <w:b/>
      <w:i/>
      <w:color w:val="4F81BD"/>
    </w:rPr>
  </w:style>
  <w:style w:type="paragraph" w:customStyle="1" w:styleId="Default">
    <w:name w:val="Default"/>
    <w:uiPriority w:val="99"/>
    <w:rsid w:val="002718B6"/>
    <w:pPr>
      <w:autoSpaceDE w:val="0"/>
      <w:autoSpaceDN w:val="0"/>
      <w:adjustRightInd w:val="0"/>
    </w:pPr>
    <w:rPr>
      <w:color w:val="000000"/>
      <w:sz w:val="24"/>
      <w:szCs w:val="24"/>
    </w:rPr>
  </w:style>
  <w:style w:type="character" w:customStyle="1" w:styleId="apple-converted-space">
    <w:name w:val="apple-converted-space"/>
    <w:basedOn w:val="a0"/>
    <w:rsid w:val="002718B6"/>
  </w:style>
  <w:style w:type="table" w:styleId="aff4">
    <w:name w:val="Table Grid"/>
    <w:basedOn w:val="a1"/>
    <w:uiPriority w:val="59"/>
    <w:rsid w:val="0027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8B6"/>
    <w:pPr>
      <w:widowControl w:val="0"/>
      <w:autoSpaceDE w:val="0"/>
      <w:autoSpaceDN w:val="0"/>
    </w:pPr>
    <w:rPr>
      <w:rFonts w:ascii="Calibri" w:hAnsi="Calibri" w:cs="Calibri"/>
      <w:sz w:val="22"/>
    </w:rPr>
  </w:style>
  <w:style w:type="character" w:customStyle="1" w:styleId="CharStyle8">
    <w:name w:val="Char Style 8"/>
    <w:link w:val="Style7"/>
    <w:uiPriority w:val="99"/>
    <w:locked/>
    <w:rsid w:val="002718B6"/>
    <w:rPr>
      <w:b/>
      <w:sz w:val="10"/>
      <w:shd w:val="clear" w:color="auto" w:fill="FFFFFF"/>
    </w:rPr>
  </w:style>
  <w:style w:type="character" w:customStyle="1" w:styleId="CharStyle9Exact">
    <w:name w:val="Char Style 9 Exact"/>
    <w:uiPriority w:val="99"/>
    <w:rsid w:val="002718B6"/>
    <w:rPr>
      <w:b/>
      <w:spacing w:val="-2"/>
      <w:sz w:val="9"/>
      <w:u w:val="none"/>
    </w:rPr>
  </w:style>
  <w:style w:type="paragraph" w:customStyle="1" w:styleId="Style7">
    <w:name w:val="Style 7"/>
    <w:basedOn w:val="a"/>
    <w:link w:val="CharStyle8"/>
    <w:uiPriority w:val="99"/>
    <w:rsid w:val="002718B6"/>
    <w:pPr>
      <w:widowControl w:val="0"/>
      <w:shd w:val="clear" w:color="auto" w:fill="FFFFFF"/>
      <w:spacing w:before="60" w:after="60" w:line="149" w:lineRule="exact"/>
    </w:pPr>
    <w:rPr>
      <w:b/>
      <w:sz w:val="10"/>
    </w:rPr>
  </w:style>
  <w:style w:type="character" w:customStyle="1" w:styleId="CharStyle5">
    <w:name w:val="Char Style 5"/>
    <w:link w:val="Style4"/>
    <w:uiPriority w:val="99"/>
    <w:locked/>
    <w:rsid w:val="002718B6"/>
    <w:rPr>
      <w:sz w:val="10"/>
      <w:shd w:val="clear" w:color="auto" w:fill="FFFFFF"/>
    </w:rPr>
  </w:style>
  <w:style w:type="paragraph" w:customStyle="1" w:styleId="Style4">
    <w:name w:val="Style 4"/>
    <w:basedOn w:val="a"/>
    <w:link w:val="CharStyle5"/>
    <w:uiPriority w:val="99"/>
    <w:rsid w:val="002718B6"/>
    <w:pPr>
      <w:widowControl w:val="0"/>
      <w:shd w:val="clear" w:color="auto" w:fill="FFFFFF"/>
      <w:spacing w:line="240" w:lineRule="atLeast"/>
    </w:pPr>
    <w:rPr>
      <w:sz w:val="10"/>
    </w:rPr>
  </w:style>
  <w:style w:type="character" w:customStyle="1" w:styleId="41">
    <w:name w:val="Основной текст (4)_"/>
    <w:basedOn w:val="a0"/>
    <w:link w:val="42"/>
    <w:rsid w:val="00EC527F"/>
    <w:rPr>
      <w:sz w:val="23"/>
      <w:szCs w:val="23"/>
      <w:shd w:val="clear" w:color="auto" w:fill="FFFFFF"/>
    </w:rPr>
  </w:style>
  <w:style w:type="paragraph" w:customStyle="1" w:styleId="42">
    <w:name w:val="Основной текст (4)"/>
    <w:basedOn w:val="a"/>
    <w:link w:val="41"/>
    <w:rsid w:val="00EC527F"/>
    <w:pPr>
      <w:widowControl w:val="0"/>
      <w:shd w:val="clear" w:color="auto" w:fill="FFFFFF"/>
      <w:spacing w:before="180" w:after="60" w:line="0" w:lineRule="atLeast"/>
      <w:jc w:val="center"/>
    </w:pPr>
    <w:rPr>
      <w:sz w:val="23"/>
      <w:szCs w:val="23"/>
    </w:rPr>
  </w:style>
  <w:style w:type="numbering" w:customStyle="1" w:styleId="14">
    <w:name w:val="Нет списка1"/>
    <w:next w:val="a2"/>
    <w:uiPriority w:val="99"/>
    <w:semiHidden/>
    <w:rsid w:val="006B1B31"/>
  </w:style>
  <w:style w:type="paragraph" w:styleId="34">
    <w:name w:val="Body Text 3"/>
    <w:basedOn w:val="a"/>
    <w:link w:val="35"/>
    <w:rsid w:val="006B1B31"/>
    <w:pPr>
      <w:jc w:val="center"/>
    </w:pPr>
    <w:rPr>
      <w:sz w:val="28"/>
      <w:szCs w:val="24"/>
    </w:rPr>
  </w:style>
  <w:style w:type="character" w:customStyle="1" w:styleId="35">
    <w:name w:val="Основной текст 3 Знак"/>
    <w:basedOn w:val="a0"/>
    <w:link w:val="34"/>
    <w:rsid w:val="006B1B31"/>
    <w:rPr>
      <w:sz w:val="28"/>
      <w:szCs w:val="24"/>
    </w:rPr>
  </w:style>
  <w:style w:type="paragraph" w:customStyle="1" w:styleId="ConsPlusTitle">
    <w:name w:val="ConsPlusTitle"/>
    <w:rsid w:val="006B1B31"/>
    <w:pPr>
      <w:widowControl w:val="0"/>
      <w:autoSpaceDE w:val="0"/>
      <w:autoSpaceDN w:val="0"/>
    </w:pPr>
    <w:rPr>
      <w:rFonts w:ascii="Calibri" w:hAnsi="Calibri" w:cs="Calibri"/>
      <w:b/>
      <w:sz w:val="22"/>
    </w:rPr>
  </w:style>
  <w:style w:type="table" w:customStyle="1" w:styleId="15">
    <w:name w:val="Сетка таблицы1"/>
    <w:basedOn w:val="a1"/>
    <w:next w:val="aff4"/>
    <w:uiPriority w:val="59"/>
    <w:rsid w:val="00EE0B3F"/>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1 Знак"/>
    <w:basedOn w:val="a"/>
    <w:uiPriority w:val="99"/>
    <w:rsid w:val="00801FEA"/>
    <w:pPr>
      <w:spacing w:before="100" w:beforeAutospacing="1" w:after="100" w:afterAutospacing="1"/>
      <w:jc w:val="both"/>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11</TotalTime>
  <Pages>1</Pages>
  <Words>4462</Words>
  <Characters>25437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Долотинка1</cp:lastModifiedBy>
  <cp:revision>4</cp:revision>
  <cp:lastPrinted>2018-11-23T14:27:00Z</cp:lastPrinted>
  <dcterms:created xsi:type="dcterms:W3CDTF">2018-11-26T06:21:00Z</dcterms:created>
  <dcterms:modified xsi:type="dcterms:W3CDTF">2018-11-28T13:28:00Z</dcterms:modified>
</cp:coreProperties>
</file>